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7B696" w14:textId="77777777" w:rsidR="00691EB7" w:rsidRDefault="001A021F">
      <w:pPr>
        <w:pStyle w:val="BodyText"/>
        <w:ind w:left="544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 wp14:anchorId="223A6FBD" wp14:editId="36DD722A">
            <wp:extent cx="1987886" cy="854963"/>
            <wp:effectExtent l="0" t="0" r="0" b="0"/>
            <wp:docPr id="1" name="image1.png" descr="F:\LPI Logos\London P&amp;I Electronic Files\London P&amp;I Electronic Files\Logos\LP&amp;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886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46E10" w14:textId="77777777" w:rsidR="00691EB7" w:rsidRDefault="00691EB7">
      <w:pPr>
        <w:pStyle w:val="BodyText"/>
        <w:rPr>
          <w:rFonts w:ascii="Times New Roman"/>
        </w:rPr>
      </w:pPr>
    </w:p>
    <w:p w14:paraId="0D1F1FED" w14:textId="77777777" w:rsidR="00691EB7" w:rsidRDefault="00691EB7">
      <w:pPr>
        <w:pStyle w:val="BodyText"/>
        <w:rPr>
          <w:rFonts w:ascii="Times New Roman"/>
        </w:rPr>
      </w:pPr>
    </w:p>
    <w:p w14:paraId="0CC703B5" w14:textId="77777777" w:rsidR="00691EB7" w:rsidRDefault="001A021F">
      <w:pPr>
        <w:pStyle w:val="Heading1"/>
        <w:spacing w:before="100"/>
        <w:ind w:right="285"/>
      </w:pPr>
      <w:r>
        <w:t>APPLICATION FORM</w:t>
      </w:r>
    </w:p>
    <w:p w14:paraId="49E5E522" w14:textId="77777777" w:rsidR="00691EB7" w:rsidRDefault="001A021F">
      <w:pPr>
        <w:spacing w:line="327" w:lineRule="exact"/>
        <w:ind w:left="285" w:right="284"/>
        <w:jc w:val="center"/>
        <w:rPr>
          <w:b/>
          <w:sz w:val="24"/>
        </w:rPr>
      </w:pPr>
      <w:r>
        <w:rPr>
          <w:b/>
          <w:sz w:val="24"/>
        </w:rPr>
        <w:t>OWNERS’ FIXED PREMIUM P&amp;I COVER AND FD&amp;D COVER</w:t>
      </w:r>
    </w:p>
    <w:p w14:paraId="206D10C7" w14:textId="1343A6BD" w:rsidR="00691EB7" w:rsidRDefault="00691EB7">
      <w:pPr>
        <w:pStyle w:val="BodyText"/>
        <w:spacing w:before="1"/>
        <w:rPr>
          <w:b/>
          <w:sz w:val="25"/>
        </w:rPr>
      </w:pPr>
    </w:p>
    <w:p w14:paraId="13295BFE" w14:textId="6D7EDC22" w:rsidR="00691EB7" w:rsidRDefault="001A021F">
      <w:pPr>
        <w:pStyle w:val="BodyText"/>
        <w:ind w:left="224" w:right="221"/>
        <w:jc w:val="both"/>
      </w:pPr>
      <w:r>
        <w:t xml:space="preserve">We the undersigned person(s) and/or company(ies) hereby request cover under </w:t>
      </w:r>
      <w:r w:rsidR="00C24006">
        <w:t xml:space="preserve">The London P&amp;I Club’s (the “Club”) </w:t>
      </w:r>
      <w:r>
        <w:t xml:space="preserve"> Owners’ Fixed Premium P&amp;I Cover Policy Terms &amp; Conditions (‘Fixed Premium P&amp;I Policy’) and (if applicable) FD&amp;D cover under the Class 8 Rules, on the terms set out in the </w:t>
      </w:r>
      <w:r w:rsidR="00C24006">
        <w:t>Club</w:t>
      </w:r>
      <w:r>
        <w:t xml:space="preserve">’s Quotation </w:t>
      </w:r>
      <w:r w:rsidR="00694914">
        <w:t xml:space="preserve">dated </w:t>
      </w:r>
      <w:r w:rsidR="00694914" w:rsidRPr="00846020">
        <w:rPr>
          <w:u w:val="single"/>
        </w:rPr>
        <w:tab/>
        <w:t xml:space="preserve">               </w:t>
      </w:r>
      <w:r>
        <w:t xml:space="preserve">in respect of the Ship(s) detailed below, subject to any modifications as may have been agreed by the </w:t>
      </w:r>
      <w:r w:rsidR="00C24006">
        <w:t>Club</w:t>
      </w:r>
      <w:r>
        <w:t xml:space="preserve"> in writing.</w:t>
      </w:r>
    </w:p>
    <w:p w14:paraId="34BACD81" w14:textId="77777777" w:rsidR="00691EB7" w:rsidRDefault="00691EB7">
      <w:pPr>
        <w:pStyle w:val="BodyText"/>
        <w:spacing w:before="1"/>
        <w:rPr>
          <w:sz w:val="18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4"/>
        <w:gridCol w:w="3192"/>
        <w:gridCol w:w="2734"/>
      </w:tblGrid>
      <w:tr w:rsidR="00691EB7" w14:paraId="1FDB6B3C" w14:textId="77777777" w:rsidTr="00A45659">
        <w:trPr>
          <w:trHeight w:val="330"/>
        </w:trPr>
        <w:tc>
          <w:tcPr>
            <w:tcW w:w="8156" w:type="dxa"/>
            <w:gridSpan w:val="2"/>
            <w:shd w:val="clear" w:color="auto" w:fill="DBE5F1" w:themeFill="accent1" w:themeFillTint="33"/>
          </w:tcPr>
          <w:p w14:paraId="7D6AAA79" w14:textId="77777777" w:rsidR="00691EB7" w:rsidRDefault="001A021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 OF SHIP</w:t>
            </w:r>
          </w:p>
        </w:tc>
        <w:tc>
          <w:tcPr>
            <w:tcW w:w="2734" w:type="dxa"/>
            <w:shd w:val="clear" w:color="auto" w:fill="DBE5F1" w:themeFill="accent1" w:themeFillTint="33"/>
          </w:tcPr>
          <w:p w14:paraId="001AD148" w14:textId="77777777" w:rsidR="00691EB7" w:rsidRDefault="001A021F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GROSS TONNAGE</w:t>
            </w:r>
          </w:p>
        </w:tc>
      </w:tr>
      <w:tr w:rsidR="00691EB7" w14:paraId="78D5498D" w14:textId="77777777">
        <w:trPr>
          <w:trHeight w:val="330"/>
        </w:trPr>
        <w:tc>
          <w:tcPr>
            <w:tcW w:w="8156" w:type="dxa"/>
            <w:gridSpan w:val="2"/>
          </w:tcPr>
          <w:p w14:paraId="3FAD997E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14:paraId="01E63D96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61C81272" w14:textId="77777777" w:rsidTr="00A45659">
        <w:trPr>
          <w:trHeight w:val="330"/>
        </w:trPr>
        <w:tc>
          <w:tcPr>
            <w:tcW w:w="8156" w:type="dxa"/>
            <w:gridSpan w:val="2"/>
            <w:shd w:val="clear" w:color="auto" w:fill="C6D9F1" w:themeFill="text2" w:themeFillTint="33"/>
          </w:tcPr>
          <w:p w14:paraId="2973B0EB" w14:textId="77777777" w:rsidR="00691EB7" w:rsidRDefault="001A021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YARD AND COUNTRY OF BUILD</w:t>
            </w:r>
          </w:p>
        </w:tc>
        <w:tc>
          <w:tcPr>
            <w:tcW w:w="2734" w:type="dxa"/>
            <w:shd w:val="clear" w:color="auto" w:fill="C6D9F1" w:themeFill="text2" w:themeFillTint="33"/>
          </w:tcPr>
          <w:p w14:paraId="5656FA2A" w14:textId="77777777" w:rsidR="00691EB7" w:rsidRDefault="001A021F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YEAR OF BUILD</w:t>
            </w:r>
          </w:p>
        </w:tc>
      </w:tr>
      <w:tr w:rsidR="00691EB7" w14:paraId="0189F11A" w14:textId="77777777">
        <w:trPr>
          <w:trHeight w:val="328"/>
        </w:trPr>
        <w:tc>
          <w:tcPr>
            <w:tcW w:w="8156" w:type="dxa"/>
            <w:gridSpan w:val="2"/>
          </w:tcPr>
          <w:p w14:paraId="53787C8D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14:paraId="504EFE98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292AF281" w14:textId="77777777" w:rsidTr="00A45659">
        <w:trPr>
          <w:trHeight w:val="330"/>
        </w:trPr>
        <w:tc>
          <w:tcPr>
            <w:tcW w:w="4964" w:type="dxa"/>
            <w:shd w:val="clear" w:color="auto" w:fill="DBE5F1" w:themeFill="accent1" w:themeFillTint="33"/>
          </w:tcPr>
          <w:p w14:paraId="23F32ACB" w14:textId="77777777" w:rsidR="00691EB7" w:rsidRDefault="001A021F">
            <w:pPr>
              <w:pStyle w:val="TableParagraph"/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CLASSIFICATION SOCIETY</w:t>
            </w:r>
          </w:p>
        </w:tc>
        <w:tc>
          <w:tcPr>
            <w:tcW w:w="3192" w:type="dxa"/>
            <w:shd w:val="clear" w:color="auto" w:fill="DBE5F1" w:themeFill="accent1" w:themeFillTint="33"/>
          </w:tcPr>
          <w:p w14:paraId="42BD7800" w14:textId="77777777" w:rsidR="00691EB7" w:rsidRDefault="001A021F">
            <w:pPr>
              <w:pStyle w:val="TableParagraph"/>
              <w:spacing w:before="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IMO NUMBER</w:t>
            </w:r>
          </w:p>
        </w:tc>
        <w:tc>
          <w:tcPr>
            <w:tcW w:w="2734" w:type="dxa"/>
            <w:shd w:val="clear" w:color="auto" w:fill="DBE5F1" w:themeFill="accent1" w:themeFillTint="33"/>
          </w:tcPr>
          <w:p w14:paraId="79B17D90" w14:textId="77777777" w:rsidR="00691EB7" w:rsidRDefault="001A021F">
            <w:pPr>
              <w:pStyle w:val="TableParagraph"/>
              <w:spacing w:before="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CALL SIGN</w:t>
            </w:r>
          </w:p>
        </w:tc>
      </w:tr>
      <w:tr w:rsidR="00691EB7" w14:paraId="0C9777F7" w14:textId="77777777">
        <w:trPr>
          <w:trHeight w:val="330"/>
        </w:trPr>
        <w:tc>
          <w:tcPr>
            <w:tcW w:w="4964" w:type="dxa"/>
          </w:tcPr>
          <w:p w14:paraId="6FA5F5A2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 w14:paraId="4CCD3F96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14:paraId="790D4185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50ECC660" w14:textId="77777777" w:rsidTr="00A45659">
        <w:trPr>
          <w:trHeight w:val="330"/>
        </w:trPr>
        <w:tc>
          <w:tcPr>
            <w:tcW w:w="4964" w:type="dxa"/>
            <w:shd w:val="clear" w:color="auto" w:fill="DBE5F1" w:themeFill="accent1" w:themeFillTint="33"/>
          </w:tcPr>
          <w:p w14:paraId="29E200E5" w14:textId="77777777" w:rsidR="00691EB7" w:rsidRDefault="001A021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TYPE OF SHIP</w:t>
            </w:r>
          </w:p>
        </w:tc>
        <w:tc>
          <w:tcPr>
            <w:tcW w:w="3192" w:type="dxa"/>
            <w:shd w:val="clear" w:color="auto" w:fill="DBE5F1" w:themeFill="accent1" w:themeFillTint="33"/>
          </w:tcPr>
          <w:p w14:paraId="5E491394" w14:textId="77777777" w:rsidR="00691EB7" w:rsidRDefault="001A021F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FLAG / PORT OF REGISTRY</w:t>
            </w:r>
          </w:p>
        </w:tc>
        <w:tc>
          <w:tcPr>
            <w:tcW w:w="2734" w:type="dxa"/>
            <w:shd w:val="clear" w:color="auto" w:fill="DBE5F1" w:themeFill="accent1" w:themeFillTint="33"/>
          </w:tcPr>
          <w:p w14:paraId="3480EC0F" w14:textId="77777777" w:rsidR="00691EB7" w:rsidRDefault="001A021F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NUMBER OF CREW</w:t>
            </w:r>
          </w:p>
        </w:tc>
      </w:tr>
      <w:tr w:rsidR="00691EB7" w14:paraId="12B7CBAF" w14:textId="77777777">
        <w:trPr>
          <w:trHeight w:val="331"/>
        </w:trPr>
        <w:tc>
          <w:tcPr>
            <w:tcW w:w="4964" w:type="dxa"/>
          </w:tcPr>
          <w:p w14:paraId="2683434B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 w14:paraId="14B955BD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4" w:type="dxa"/>
          </w:tcPr>
          <w:p w14:paraId="251ADDB2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1A909DBD" w14:textId="77777777" w:rsidTr="00A45659">
        <w:trPr>
          <w:trHeight w:val="328"/>
        </w:trPr>
        <w:tc>
          <w:tcPr>
            <w:tcW w:w="10890" w:type="dxa"/>
            <w:gridSpan w:val="3"/>
            <w:shd w:val="clear" w:color="auto" w:fill="C6D9F1" w:themeFill="text2" w:themeFillTint="33"/>
          </w:tcPr>
          <w:p w14:paraId="300DC022" w14:textId="77777777" w:rsidR="00691EB7" w:rsidRDefault="001A021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FLEET</w:t>
            </w:r>
          </w:p>
        </w:tc>
      </w:tr>
      <w:tr w:rsidR="00691EB7" w14:paraId="5376B632" w14:textId="77777777">
        <w:trPr>
          <w:trHeight w:val="330"/>
        </w:trPr>
        <w:tc>
          <w:tcPr>
            <w:tcW w:w="10890" w:type="dxa"/>
            <w:gridSpan w:val="3"/>
          </w:tcPr>
          <w:p w14:paraId="390016C8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387735" w14:textId="77777777" w:rsidR="00691EB7" w:rsidRDefault="00691EB7">
      <w:pPr>
        <w:pStyle w:val="BodyText"/>
        <w:spacing w:before="2"/>
        <w:rPr>
          <w:sz w:val="18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5"/>
        <w:gridCol w:w="2516"/>
        <w:gridCol w:w="5900"/>
      </w:tblGrid>
      <w:tr w:rsidR="00691EB7" w14:paraId="1497624B" w14:textId="77777777" w:rsidTr="00A45659">
        <w:trPr>
          <w:trHeight w:val="270"/>
        </w:trPr>
        <w:tc>
          <w:tcPr>
            <w:tcW w:w="2475" w:type="dxa"/>
            <w:shd w:val="clear" w:color="auto" w:fill="DBE5F1" w:themeFill="accent1" w:themeFillTint="33"/>
          </w:tcPr>
          <w:p w14:paraId="6D41D3F7" w14:textId="77777777" w:rsidR="00691EB7" w:rsidRDefault="001A021F">
            <w:pPr>
              <w:pStyle w:val="TableParagraph"/>
              <w:spacing w:line="25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TYPE OF COVER</w:t>
            </w:r>
          </w:p>
        </w:tc>
        <w:tc>
          <w:tcPr>
            <w:tcW w:w="2516" w:type="dxa"/>
            <w:shd w:val="clear" w:color="auto" w:fill="DBE5F1" w:themeFill="accent1" w:themeFillTint="33"/>
          </w:tcPr>
          <w:p w14:paraId="116D8EEA" w14:textId="77777777" w:rsidR="00691EB7" w:rsidRDefault="001A021F">
            <w:pPr>
              <w:pStyle w:val="TableParagraph"/>
              <w:spacing w:line="25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APPLICABLE (YES / NO)</w:t>
            </w:r>
          </w:p>
        </w:tc>
        <w:tc>
          <w:tcPr>
            <w:tcW w:w="5900" w:type="dxa"/>
            <w:shd w:val="clear" w:color="auto" w:fill="DBE5F1" w:themeFill="accent1" w:themeFillTint="33"/>
          </w:tcPr>
          <w:p w14:paraId="331054F1" w14:textId="77777777" w:rsidR="00691EB7" w:rsidRDefault="001A021F">
            <w:pPr>
              <w:pStyle w:val="TableParagraph"/>
              <w:spacing w:line="25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IF APPLICABLE, COVER TO COMMENCE AT NOON ON:</w:t>
            </w:r>
          </w:p>
        </w:tc>
      </w:tr>
      <w:tr w:rsidR="00691EB7" w14:paraId="305D12ED" w14:textId="77777777">
        <w:trPr>
          <w:trHeight w:val="544"/>
        </w:trPr>
        <w:tc>
          <w:tcPr>
            <w:tcW w:w="2475" w:type="dxa"/>
          </w:tcPr>
          <w:p w14:paraId="0EA28854" w14:textId="77777777" w:rsidR="00691EB7" w:rsidRDefault="001A021F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0"/>
              </w:rPr>
              <w:t>FIXED PREMIUM P&amp;I</w:t>
            </w:r>
          </w:p>
          <w:p w14:paraId="0C54B105" w14:textId="77777777" w:rsidR="00691EB7" w:rsidRDefault="001A021F">
            <w:pPr>
              <w:pStyle w:val="TableParagraph"/>
              <w:spacing w:before="1" w:line="251" w:lineRule="exact"/>
              <w:ind w:left="107"/>
              <w:rPr>
                <w:sz w:val="20"/>
              </w:rPr>
            </w:pPr>
            <w:r>
              <w:rPr>
                <w:sz w:val="20"/>
              </w:rPr>
              <w:t>POLICY</w:t>
            </w:r>
          </w:p>
        </w:tc>
        <w:tc>
          <w:tcPr>
            <w:tcW w:w="2516" w:type="dxa"/>
          </w:tcPr>
          <w:p w14:paraId="2817D0A1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0" w:type="dxa"/>
          </w:tcPr>
          <w:p w14:paraId="34AB72BA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5D07411C" w14:textId="77777777">
        <w:trPr>
          <w:trHeight w:val="486"/>
        </w:trPr>
        <w:tc>
          <w:tcPr>
            <w:tcW w:w="2475" w:type="dxa"/>
          </w:tcPr>
          <w:p w14:paraId="7DABE144" w14:textId="77777777" w:rsidR="00691EB7" w:rsidRDefault="001A021F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FD&amp;D</w:t>
            </w:r>
          </w:p>
        </w:tc>
        <w:tc>
          <w:tcPr>
            <w:tcW w:w="2516" w:type="dxa"/>
          </w:tcPr>
          <w:p w14:paraId="45EDDF5F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0" w:type="dxa"/>
          </w:tcPr>
          <w:p w14:paraId="519F081E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C58E83" w14:textId="77777777" w:rsidR="00B130D9" w:rsidRDefault="00B130D9">
      <w:pPr>
        <w:pStyle w:val="Heading2"/>
        <w:rPr>
          <w:color w:val="44536A"/>
        </w:rPr>
      </w:pPr>
    </w:p>
    <w:p w14:paraId="60B4FBB8" w14:textId="1059BD73" w:rsidR="00691EB7" w:rsidRDefault="001A021F">
      <w:pPr>
        <w:pStyle w:val="Heading2"/>
      </w:pPr>
      <w:r>
        <w:rPr>
          <w:color w:val="44536A"/>
        </w:rPr>
        <w:t xml:space="preserve">DETAILS OF </w:t>
      </w:r>
      <w:r w:rsidR="00657BED">
        <w:rPr>
          <w:color w:val="44536A"/>
        </w:rPr>
        <w:t xml:space="preserve">PRINCIPAL </w:t>
      </w:r>
      <w:r>
        <w:rPr>
          <w:color w:val="44536A"/>
        </w:rPr>
        <w:t>ASSURED</w:t>
      </w: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3891"/>
        <w:gridCol w:w="3999"/>
      </w:tblGrid>
      <w:tr w:rsidR="00691EB7" w14:paraId="149FD24B" w14:textId="77777777" w:rsidTr="00A45659">
        <w:trPr>
          <w:trHeight w:val="935"/>
        </w:trPr>
        <w:tc>
          <w:tcPr>
            <w:tcW w:w="3027" w:type="dxa"/>
            <w:shd w:val="clear" w:color="auto" w:fill="DBE5F1" w:themeFill="accent1" w:themeFillTint="33"/>
          </w:tcPr>
          <w:p w14:paraId="1A29B875" w14:textId="534A31F2" w:rsidR="00691EB7" w:rsidRDefault="001A021F" w:rsidP="00B130D9">
            <w:pPr>
              <w:pStyle w:val="TableParagraph"/>
              <w:spacing w:before="59"/>
              <w:ind w:left="107" w:right="275"/>
              <w:rPr>
                <w:b/>
                <w:sz w:val="20"/>
              </w:rPr>
            </w:pPr>
            <w:r>
              <w:rPr>
                <w:b/>
                <w:sz w:val="20"/>
              </w:rPr>
              <w:t>Interest of Principal Assured (Owner/Bareboat Charter</w:t>
            </w:r>
            <w:r w:rsidR="00A12AB0">
              <w:rPr>
                <w:b/>
                <w:sz w:val="20"/>
              </w:rPr>
              <w:t>er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890" w:type="dxa"/>
            <w:gridSpan w:val="2"/>
          </w:tcPr>
          <w:p w14:paraId="4D962896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7D8BF616" w14:textId="77777777" w:rsidTr="00A45659">
        <w:trPr>
          <w:trHeight w:val="463"/>
        </w:trPr>
        <w:tc>
          <w:tcPr>
            <w:tcW w:w="3027" w:type="dxa"/>
            <w:shd w:val="clear" w:color="auto" w:fill="DBE5F1" w:themeFill="accent1" w:themeFillTint="33"/>
          </w:tcPr>
          <w:p w14:paraId="52534BE1" w14:textId="77777777" w:rsidR="00691EB7" w:rsidRDefault="001A021F">
            <w:pPr>
              <w:pStyle w:val="TableParagraph"/>
              <w:spacing w:before="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Full Corporate Name</w:t>
            </w:r>
          </w:p>
        </w:tc>
        <w:tc>
          <w:tcPr>
            <w:tcW w:w="7890" w:type="dxa"/>
            <w:gridSpan w:val="2"/>
          </w:tcPr>
          <w:p w14:paraId="6092DF43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59C3E7CB" w14:textId="77777777" w:rsidTr="00A45659">
        <w:trPr>
          <w:trHeight w:val="539"/>
        </w:trPr>
        <w:tc>
          <w:tcPr>
            <w:tcW w:w="3027" w:type="dxa"/>
            <w:shd w:val="clear" w:color="auto" w:fill="DBE5F1" w:themeFill="accent1" w:themeFillTint="33"/>
          </w:tcPr>
          <w:p w14:paraId="7D6CA7A5" w14:textId="77777777" w:rsidR="00691EB7" w:rsidRDefault="001A021F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Trading Name (if different)</w:t>
            </w:r>
          </w:p>
        </w:tc>
        <w:tc>
          <w:tcPr>
            <w:tcW w:w="7890" w:type="dxa"/>
            <w:gridSpan w:val="2"/>
          </w:tcPr>
          <w:p w14:paraId="4C68564F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1446820D" w14:textId="77777777" w:rsidTr="00A45659">
        <w:trPr>
          <w:trHeight w:val="421"/>
        </w:trPr>
        <w:tc>
          <w:tcPr>
            <w:tcW w:w="3027" w:type="dxa"/>
            <w:shd w:val="clear" w:color="auto" w:fill="DBE5F1" w:themeFill="accent1" w:themeFillTint="33"/>
          </w:tcPr>
          <w:p w14:paraId="4BA04172" w14:textId="77777777" w:rsidR="00691EB7" w:rsidRDefault="001A021F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Country of Incorporation</w:t>
            </w:r>
          </w:p>
        </w:tc>
        <w:tc>
          <w:tcPr>
            <w:tcW w:w="7890" w:type="dxa"/>
            <w:gridSpan w:val="2"/>
          </w:tcPr>
          <w:p w14:paraId="5DFB7F10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422BE5D2" w14:textId="77777777" w:rsidTr="00A45659">
        <w:trPr>
          <w:trHeight w:val="710"/>
        </w:trPr>
        <w:tc>
          <w:tcPr>
            <w:tcW w:w="3027" w:type="dxa"/>
            <w:shd w:val="clear" w:color="auto" w:fill="DBE5F1" w:themeFill="accent1" w:themeFillTint="33"/>
          </w:tcPr>
          <w:p w14:paraId="6FF7DC26" w14:textId="77777777" w:rsidR="00691EB7" w:rsidRDefault="001A021F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Registered Address</w:t>
            </w:r>
          </w:p>
        </w:tc>
        <w:tc>
          <w:tcPr>
            <w:tcW w:w="7890" w:type="dxa"/>
            <w:gridSpan w:val="2"/>
          </w:tcPr>
          <w:p w14:paraId="12C59D30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1E93DB46" w14:textId="77777777" w:rsidTr="00A45659">
        <w:trPr>
          <w:trHeight w:val="950"/>
        </w:trPr>
        <w:tc>
          <w:tcPr>
            <w:tcW w:w="3027" w:type="dxa"/>
            <w:shd w:val="clear" w:color="auto" w:fill="DBE5F1" w:themeFill="accent1" w:themeFillTint="33"/>
          </w:tcPr>
          <w:p w14:paraId="291C89A6" w14:textId="77777777" w:rsidR="00691EB7" w:rsidRDefault="001A021F">
            <w:pPr>
              <w:pStyle w:val="TableParagraph"/>
              <w:spacing w:before="59"/>
              <w:ind w:left="107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Principal Place of Business (if different to above)</w:t>
            </w:r>
          </w:p>
        </w:tc>
        <w:tc>
          <w:tcPr>
            <w:tcW w:w="7890" w:type="dxa"/>
            <w:gridSpan w:val="2"/>
          </w:tcPr>
          <w:p w14:paraId="46D96F69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1A58F3FC" w14:textId="77777777" w:rsidTr="00A45659">
        <w:trPr>
          <w:trHeight w:val="664"/>
        </w:trPr>
        <w:tc>
          <w:tcPr>
            <w:tcW w:w="3027" w:type="dxa"/>
            <w:shd w:val="clear" w:color="auto" w:fill="DBE5F1" w:themeFill="accent1" w:themeFillTint="33"/>
          </w:tcPr>
          <w:p w14:paraId="294FD4E3" w14:textId="78032FC4" w:rsidR="00691EB7" w:rsidRDefault="001A021F" w:rsidP="00694914">
            <w:pPr>
              <w:pStyle w:val="TableParagraph"/>
              <w:spacing w:before="59"/>
              <w:ind w:left="107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</w:t>
            </w:r>
            <w:r w:rsidR="00694914">
              <w:rPr>
                <w:b/>
                <w:sz w:val="20"/>
              </w:rPr>
              <w:t xml:space="preserve">principal </w:t>
            </w:r>
            <w:r>
              <w:rPr>
                <w:b/>
                <w:sz w:val="20"/>
              </w:rPr>
              <w:t>contact / Title</w:t>
            </w:r>
          </w:p>
        </w:tc>
        <w:tc>
          <w:tcPr>
            <w:tcW w:w="3891" w:type="dxa"/>
          </w:tcPr>
          <w:p w14:paraId="76A6D4BD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9" w:type="dxa"/>
          </w:tcPr>
          <w:p w14:paraId="793C536A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18C5CD7B" w14:textId="77777777" w:rsidTr="00A45659">
        <w:trPr>
          <w:trHeight w:val="665"/>
        </w:trPr>
        <w:tc>
          <w:tcPr>
            <w:tcW w:w="3027" w:type="dxa"/>
            <w:shd w:val="clear" w:color="auto" w:fill="DBE5F1" w:themeFill="accent1" w:themeFillTint="33"/>
          </w:tcPr>
          <w:p w14:paraId="6194C25E" w14:textId="77777777" w:rsidR="00691EB7" w:rsidRDefault="001A021F">
            <w:pPr>
              <w:pStyle w:val="TableParagraph"/>
              <w:spacing w:before="60"/>
              <w:ind w:left="107" w:right="27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Email Address / Phone Number</w:t>
            </w:r>
          </w:p>
        </w:tc>
        <w:tc>
          <w:tcPr>
            <w:tcW w:w="3891" w:type="dxa"/>
          </w:tcPr>
          <w:p w14:paraId="22F1765A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9" w:type="dxa"/>
          </w:tcPr>
          <w:p w14:paraId="24562B3F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68A6FF" w14:textId="77777777" w:rsidR="00691EB7" w:rsidRDefault="00691EB7">
      <w:pPr>
        <w:pStyle w:val="BodyText"/>
        <w:spacing w:before="13"/>
        <w:rPr>
          <w:b/>
          <w:sz w:val="23"/>
        </w:rPr>
      </w:pPr>
    </w:p>
    <w:p w14:paraId="04DB7123" w14:textId="1F27E030" w:rsidR="00691EB7" w:rsidRDefault="001A021F">
      <w:pPr>
        <w:ind w:left="224"/>
        <w:rPr>
          <w:b/>
        </w:rPr>
      </w:pPr>
      <w:r>
        <w:rPr>
          <w:b/>
          <w:color w:val="44536A"/>
        </w:rPr>
        <w:t>DETAILS OF CO-ASSUREDS</w:t>
      </w: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0"/>
        <w:gridCol w:w="3608"/>
        <w:gridCol w:w="3999"/>
      </w:tblGrid>
      <w:tr w:rsidR="00691EB7" w14:paraId="4926C0EC" w14:textId="77777777" w:rsidTr="00A45659">
        <w:trPr>
          <w:trHeight w:val="938"/>
        </w:trPr>
        <w:tc>
          <w:tcPr>
            <w:tcW w:w="3310" w:type="dxa"/>
            <w:shd w:val="clear" w:color="auto" w:fill="DBE5F1" w:themeFill="accent1" w:themeFillTint="33"/>
          </w:tcPr>
          <w:p w14:paraId="718FFFCA" w14:textId="31A1BDA7" w:rsidR="00691EB7" w:rsidRDefault="001A021F" w:rsidP="001A021F">
            <w:pPr>
              <w:pStyle w:val="TableParagraph"/>
              <w:spacing w:before="59"/>
              <w:ind w:left="107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Interest of Co-</w:t>
            </w:r>
            <w:r w:rsidR="00CF4C8B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ssured (Manager/Operator Financial Institution/Bareboat Charterer)</w:t>
            </w:r>
          </w:p>
        </w:tc>
        <w:tc>
          <w:tcPr>
            <w:tcW w:w="3608" w:type="dxa"/>
          </w:tcPr>
          <w:p w14:paraId="3C54CB70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9" w:type="dxa"/>
          </w:tcPr>
          <w:p w14:paraId="1C0D66A0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754A28B2" w14:textId="77777777" w:rsidTr="00A45659">
        <w:trPr>
          <w:trHeight w:val="474"/>
        </w:trPr>
        <w:tc>
          <w:tcPr>
            <w:tcW w:w="3310" w:type="dxa"/>
            <w:shd w:val="clear" w:color="auto" w:fill="DBE5F1" w:themeFill="accent1" w:themeFillTint="33"/>
          </w:tcPr>
          <w:p w14:paraId="6EC3EB6F" w14:textId="77777777" w:rsidR="00691EB7" w:rsidRDefault="001A021F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Full Corporate Name</w:t>
            </w:r>
          </w:p>
        </w:tc>
        <w:tc>
          <w:tcPr>
            <w:tcW w:w="3608" w:type="dxa"/>
          </w:tcPr>
          <w:p w14:paraId="6D2BE906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9" w:type="dxa"/>
          </w:tcPr>
          <w:p w14:paraId="48977401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212C1713" w14:textId="77777777" w:rsidTr="00A45659">
        <w:trPr>
          <w:trHeight w:val="537"/>
        </w:trPr>
        <w:tc>
          <w:tcPr>
            <w:tcW w:w="3310" w:type="dxa"/>
            <w:shd w:val="clear" w:color="auto" w:fill="DBE5F1" w:themeFill="accent1" w:themeFillTint="33"/>
          </w:tcPr>
          <w:p w14:paraId="390828CE" w14:textId="77777777" w:rsidR="00691EB7" w:rsidRDefault="001A021F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Trading Name (if different)</w:t>
            </w:r>
          </w:p>
        </w:tc>
        <w:tc>
          <w:tcPr>
            <w:tcW w:w="3608" w:type="dxa"/>
          </w:tcPr>
          <w:p w14:paraId="09122F4C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9" w:type="dxa"/>
          </w:tcPr>
          <w:p w14:paraId="19AD1C87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4E3AC54F" w14:textId="77777777" w:rsidTr="00A45659">
        <w:trPr>
          <w:trHeight w:val="559"/>
        </w:trPr>
        <w:tc>
          <w:tcPr>
            <w:tcW w:w="3310" w:type="dxa"/>
            <w:shd w:val="clear" w:color="auto" w:fill="DBE5F1" w:themeFill="accent1" w:themeFillTint="33"/>
          </w:tcPr>
          <w:p w14:paraId="337DF7F0" w14:textId="77777777" w:rsidR="00691EB7" w:rsidRDefault="001A021F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Country of Incorporation</w:t>
            </w:r>
          </w:p>
        </w:tc>
        <w:tc>
          <w:tcPr>
            <w:tcW w:w="3608" w:type="dxa"/>
          </w:tcPr>
          <w:p w14:paraId="029D8955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9" w:type="dxa"/>
          </w:tcPr>
          <w:p w14:paraId="70AA3EDE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68378D9E" w14:textId="77777777" w:rsidTr="00A45659">
        <w:trPr>
          <w:trHeight w:val="745"/>
        </w:trPr>
        <w:tc>
          <w:tcPr>
            <w:tcW w:w="3310" w:type="dxa"/>
            <w:shd w:val="clear" w:color="auto" w:fill="DBE5F1" w:themeFill="accent1" w:themeFillTint="33"/>
          </w:tcPr>
          <w:p w14:paraId="3FB03F71" w14:textId="77777777" w:rsidR="00691EB7" w:rsidRDefault="001A021F">
            <w:pPr>
              <w:pStyle w:val="TableParagraph"/>
              <w:spacing w:before="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Registered Address</w:t>
            </w:r>
          </w:p>
        </w:tc>
        <w:tc>
          <w:tcPr>
            <w:tcW w:w="3608" w:type="dxa"/>
          </w:tcPr>
          <w:p w14:paraId="677EA06C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9" w:type="dxa"/>
          </w:tcPr>
          <w:p w14:paraId="7FDD4F49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20E839F5" w14:textId="77777777" w:rsidTr="00A45659">
        <w:trPr>
          <w:trHeight w:val="952"/>
        </w:trPr>
        <w:tc>
          <w:tcPr>
            <w:tcW w:w="3310" w:type="dxa"/>
            <w:shd w:val="clear" w:color="auto" w:fill="DBE5F1" w:themeFill="accent1" w:themeFillTint="33"/>
          </w:tcPr>
          <w:p w14:paraId="3640C808" w14:textId="77777777" w:rsidR="00691EB7" w:rsidRDefault="001A021F">
            <w:pPr>
              <w:pStyle w:val="TableParagraph"/>
              <w:spacing w:before="62"/>
              <w:ind w:left="107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Principal Place of Business (if different to above)</w:t>
            </w:r>
          </w:p>
        </w:tc>
        <w:tc>
          <w:tcPr>
            <w:tcW w:w="3608" w:type="dxa"/>
          </w:tcPr>
          <w:p w14:paraId="6E46A861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9" w:type="dxa"/>
          </w:tcPr>
          <w:p w14:paraId="27B68A66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0429C0" w14:textId="77777777" w:rsidR="00691EB7" w:rsidRDefault="00691EB7">
      <w:pPr>
        <w:pStyle w:val="BodyText"/>
        <w:spacing w:before="11"/>
        <w:rPr>
          <w:b/>
          <w:sz w:val="21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0"/>
        <w:gridCol w:w="3608"/>
        <w:gridCol w:w="3999"/>
      </w:tblGrid>
      <w:tr w:rsidR="00691EB7" w14:paraId="154FC0AC" w14:textId="77777777" w:rsidTr="00A45659">
        <w:trPr>
          <w:trHeight w:val="937"/>
        </w:trPr>
        <w:tc>
          <w:tcPr>
            <w:tcW w:w="3310" w:type="dxa"/>
            <w:shd w:val="clear" w:color="auto" w:fill="DBE5F1" w:themeFill="accent1" w:themeFillTint="33"/>
          </w:tcPr>
          <w:p w14:paraId="22C251A4" w14:textId="47A8F4B7" w:rsidR="00691EB7" w:rsidRDefault="001A021F" w:rsidP="00CF4C8B">
            <w:pPr>
              <w:pStyle w:val="TableParagraph"/>
              <w:spacing w:before="62"/>
              <w:ind w:left="107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Interest of Co-</w:t>
            </w:r>
            <w:r w:rsidR="00CF4C8B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ssured (Manager/Operator/</w:t>
            </w:r>
            <w:r w:rsidR="00CF4C8B">
              <w:rPr>
                <w:b/>
                <w:sz w:val="20"/>
              </w:rPr>
              <w:t xml:space="preserve"> Financial Institution/Bareboat Charterer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3608" w:type="dxa"/>
          </w:tcPr>
          <w:p w14:paraId="13C2BE79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9" w:type="dxa"/>
          </w:tcPr>
          <w:p w14:paraId="3111DCC8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53AC5315" w14:textId="77777777" w:rsidTr="00A45659">
        <w:trPr>
          <w:trHeight w:val="474"/>
        </w:trPr>
        <w:tc>
          <w:tcPr>
            <w:tcW w:w="3310" w:type="dxa"/>
            <w:shd w:val="clear" w:color="auto" w:fill="DBE5F1" w:themeFill="accent1" w:themeFillTint="33"/>
          </w:tcPr>
          <w:p w14:paraId="2F9F3C0F" w14:textId="77777777" w:rsidR="00691EB7" w:rsidRDefault="001A021F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Full Corporate Name</w:t>
            </w:r>
          </w:p>
        </w:tc>
        <w:tc>
          <w:tcPr>
            <w:tcW w:w="3608" w:type="dxa"/>
          </w:tcPr>
          <w:p w14:paraId="0ACFE06C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9" w:type="dxa"/>
          </w:tcPr>
          <w:p w14:paraId="63E141F5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7B99C26E" w14:textId="77777777" w:rsidTr="00A45659">
        <w:trPr>
          <w:trHeight w:val="537"/>
        </w:trPr>
        <w:tc>
          <w:tcPr>
            <w:tcW w:w="3310" w:type="dxa"/>
            <w:shd w:val="clear" w:color="auto" w:fill="DBE5F1" w:themeFill="accent1" w:themeFillTint="33"/>
          </w:tcPr>
          <w:p w14:paraId="14FC28DE" w14:textId="77777777" w:rsidR="00691EB7" w:rsidRDefault="001A021F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Trading Name (if different)</w:t>
            </w:r>
          </w:p>
        </w:tc>
        <w:tc>
          <w:tcPr>
            <w:tcW w:w="3608" w:type="dxa"/>
          </w:tcPr>
          <w:p w14:paraId="28B89721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9" w:type="dxa"/>
          </w:tcPr>
          <w:p w14:paraId="4C8A9598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26BA64AE" w14:textId="77777777" w:rsidTr="00A45659">
        <w:trPr>
          <w:trHeight w:val="561"/>
        </w:trPr>
        <w:tc>
          <w:tcPr>
            <w:tcW w:w="3310" w:type="dxa"/>
            <w:shd w:val="clear" w:color="auto" w:fill="DBE5F1" w:themeFill="accent1" w:themeFillTint="33"/>
          </w:tcPr>
          <w:p w14:paraId="54C4EA79" w14:textId="77777777" w:rsidR="00691EB7" w:rsidRDefault="001A021F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Country of Incorporation</w:t>
            </w:r>
          </w:p>
        </w:tc>
        <w:tc>
          <w:tcPr>
            <w:tcW w:w="3608" w:type="dxa"/>
          </w:tcPr>
          <w:p w14:paraId="21640F2E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9" w:type="dxa"/>
          </w:tcPr>
          <w:p w14:paraId="16A72EC8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2296B501" w14:textId="77777777" w:rsidTr="00A45659">
        <w:trPr>
          <w:trHeight w:val="745"/>
        </w:trPr>
        <w:tc>
          <w:tcPr>
            <w:tcW w:w="3310" w:type="dxa"/>
            <w:shd w:val="clear" w:color="auto" w:fill="DBE5F1" w:themeFill="accent1" w:themeFillTint="33"/>
          </w:tcPr>
          <w:p w14:paraId="57B53FA0" w14:textId="77777777" w:rsidR="00691EB7" w:rsidRDefault="001A021F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Registered Address</w:t>
            </w:r>
          </w:p>
        </w:tc>
        <w:tc>
          <w:tcPr>
            <w:tcW w:w="3608" w:type="dxa"/>
          </w:tcPr>
          <w:p w14:paraId="5F56C3DA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9" w:type="dxa"/>
          </w:tcPr>
          <w:p w14:paraId="1EA45D29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EB7" w14:paraId="0437B0F0" w14:textId="77777777" w:rsidTr="00A45659">
        <w:trPr>
          <w:trHeight w:val="949"/>
        </w:trPr>
        <w:tc>
          <w:tcPr>
            <w:tcW w:w="3310" w:type="dxa"/>
            <w:shd w:val="clear" w:color="auto" w:fill="DBE5F1" w:themeFill="accent1" w:themeFillTint="33"/>
          </w:tcPr>
          <w:p w14:paraId="0AAAA94E" w14:textId="77777777" w:rsidR="00691EB7" w:rsidRDefault="001A021F">
            <w:pPr>
              <w:pStyle w:val="TableParagraph"/>
              <w:spacing w:before="59"/>
              <w:ind w:left="107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Principal Place of Business (if different to above)</w:t>
            </w:r>
          </w:p>
        </w:tc>
        <w:tc>
          <w:tcPr>
            <w:tcW w:w="3608" w:type="dxa"/>
          </w:tcPr>
          <w:p w14:paraId="502DC2D1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9" w:type="dxa"/>
          </w:tcPr>
          <w:p w14:paraId="0697AF96" w14:textId="77777777" w:rsidR="00691EB7" w:rsidRDefault="00691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3DA2FD" w14:textId="77777777" w:rsidR="00691EB7" w:rsidRDefault="001A021F">
      <w:pPr>
        <w:spacing w:before="73"/>
        <w:ind w:left="224"/>
        <w:jc w:val="both"/>
        <w:rPr>
          <w:b/>
        </w:rPr>
      </w:pPr>
      <w:r>
        <w:rPr>
          <w:b/>
          <w:color w:val="44536A"/>
        </w:rPr>
        <w:t>DETAILS OF OTHER ASSUREDS</w:t>
      </w:r>
    </w:p>
    <w:tbl>
      <w:tblPr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3650"/>
        <w:gridCol w:w="3973"/>
      </w:tblGrid>
      <w:tr w:rsidR="00691EB7" w14:paraId="3C1A9331" w14:textId="77777777" w:rsidTr="00A45659">
        <w:trPr>
          <w:trHeight w:val="541"/>
        </w:trPr>
        <w:tc>
          <w:tcPr>
            <w:tcW w:w="3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4A2B50D" w14:textId="614828A7" w:rsidR="00691EB7" w:rsidRDefault="00AF0026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Interest of Other Assured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985A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</w:tcBorders>
          </w:tcPr>
          <w:p w14:paraId="51C98C5C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EB7" w14:paraId="1029F1B4" w14:textId="77777777" w:rsidTr="00A45659">
        <w:trPr>
          <w:trHeight w:val="561"/>
        </w:trPr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28D9C9C" w14:textId="77777777" w:rsidR="00691EB7" w:rsidRDefault="001A021F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Full Corporate Name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F665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265D9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EB7" w14:paraId="4F28CA85" w14:textId="77777777" w:rsidTr="00A45659">
        <w:trPr>
          <w:trHeight w:val="390"/>
        </w:trPr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42A3EE3" w14:textId="77777777" w:rsidR="00691EB7" w:rsidRDefault="001A021F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Trading Name (if different)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62A8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498DA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EB7" w14:paraId="4B5F9056" w14:textId="77777777" w:rsidTr="00A45659">
        <w:trPr>
          <w:trHeight w:val="433"/>
        </w:trPr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AEE3CA9" w14:textId="77777777" w:rsidR="00691EB7" w:rsidRDefault="001A021F">
            <w:pPr>
              <w:pStyle w:val="TableParagraph"/>
              <w:spacing w:before="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Country of Incorporation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1242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B5959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EB7" w14:paraId="4F0215AD" w14:textId="77777777" w:rsidTr="00A45659">
        <w:trPr>
          <w:trHeight w:val="683"/>
        </w:trPr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C310763" w14:textId="77777777" w:rsidR="00691EB7" w:rsidRDefault="001A021F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Registered Address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3A20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3E3AC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EB7" w14:paraId="42793C7E" w14:textId="77777777" w:rsidTr="00A45659">
        <w:trPr>
          <w:trHeight w:val="949"/>
        </w:trPr>
        <w:tc>
          <w:tcPr>
            <w:tcW w:w="32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E065FAC" w14:textId="77777777" w:rsidR="00691EB7" w:rsidRDefault="001A021F">
            <w:pPr>
              <w:pStyle w:val="TableParagraph"/>
              <w:spacing w:before="59"/>
              <w:ind w:left="107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Principal Place of Business (if different to above)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10A72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</w:tcBorders>
          </w:tcPr>
          <w:p w14:paraId="584AA3C2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1280A5" w14:textId="77777777" w:rsidR="00691EB7" w:rsidRDefault="00691EB7">
      <w:pPr>
        <w:pStyle w:val="BodyText"/>
        <w:rPr>
          <w:b/>
          <w:sz w:val="22"/>
        </w:rPr>
      </w:pPr>
    </w:p>
    <w:tbl>
      <w:tblPr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3971"/>
        <w:gridCol w:w="3973"/>
      </w:tblGrid>
      <w:tr w:rsidR="00691EB7" w14:paraId="75B6F38E" w14:textId="77777777" w:rsidTr="00A45659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0DE0FBD" w14:textId="51FD412B" w:rsidR="00691EB7" w:rsidRDefault="001A021F" w:rsidP="00AF0026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Interest of Other Assured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7851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</w:tcBorders>
          </w:tcPr>
          <w:p w14:paraId="002A66D0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EB7" w14:paraId="073B18D1" w14:textId="77777777" w:rsidTr="00A45659">
        <w:trPr>
          <w:trHeight w:val="561"/>
        </w:trPr>
        <w:tc>
          <w:tcPr>
            <w:tcW w:w="2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6AA960E" w14:textId="77777777" w:rsidR="00691EB7" w:rsidRDefault="001A021F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Full Corporate Name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49F6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14905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EB7" w14:paraId="34EC5A8A" w14:textId="77777777" w:rsidTr="00A45659">
        <w:trPr>
          <w:trHeight w:val="393"/>
        </w:trPr>
        <w:tc>
          <w:tcPr>
            <w:tcW w:w="2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133AECB" w14:textId="77777777" w:rsidR="00691EB7" w:rsidRDefault="001A021F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Trading Name (if different)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634F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FA511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EB7" w14:paraId="66517F4E" w14:textId="77777777" w:rsidTr="00A45659">
        <w:trPr>
          <w:trHeight w:val="431"/>
        </w:trPr>
        <w:tc>
          <w:tcPr>
            <w:tcW w:w="2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A5A200B" w14:textId="77777777" w:rsidR="00691EB7" w:rsidRDefault="001A021F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Country of Incorporation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43E1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4C836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EB7" w14:paraId="558B0E70" w14:textId="77777777" w:rsidTr="00A45659">
        <w:trPr>
          <w:trHeight w:val="683"/>
        </w:trPr>
        <w:tc>
          <w:tcPr>
            <w:tcW w:w="2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8DBC4F" w14:textId="77777777" w:rsidR="00691EB7" w:rsidRDefault="001A021F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Registered Address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0EE5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E4C20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EB7" w14:paraId="6EDEB790" w14:textId="77777777" w:rsidTr="00A45659">
        <w:trPr>
          <w:trHeight w:val="949"/>
        </w:trPr>
        <w:tc>
          <w:tcPr>
            <w:tcW w:w="29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2B5BBF9" w14:textId="77777777" w:rsidR="00691EB7" w:rsidRDefault="001A021F">
            <w:pPr>
              <w:pStyle w:val="TableParagraph"/>
              <w:spacing w:before="59"/>
              <w:ind w:left="107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Principal Place of Business (if different to above)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F91EC5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</w:tcBorders>
          </w:tcPr>
          <w:p w14:paraId="101E20D8" w14:textId="77777777" w:rsidR="00691EB7" w:rsidRDefault="00691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34F8E2" w14:textId="77777777" w:rsidR="00691EB7" w:rsidRDefault="00691EB7">
      <w:pPr>
        <w:pStyle w:val="BodyText"/>
        <w:rPr>
          <w:b/>
          <w:sz w:val="22"/>
        </w:rPr>
      </w:pPr>
    </w:p>
    <w:p w14:paraId="183CF3C2" w14:textId="35DE0241" w:rsidR="00691EB7" w:rsidRDefault="001A021F">
      <w:pPr>
        <w:pStyle w:val="BodyText"/>
        <w:ind w:left="224"/>
        <w:jc w:val="both"/>
      </w:pPr>
      <w:r>
        <w:t xml:space="preserve">If there are additional </w:t>
      </w:r>
      <w:r w:rsidR="002329E1">
        <w:t>C</w:t>
      </w:r>
      <w:r>
        <w:t xml:space="preserve">o-assureds or </w:t>
      </w:r>
      <w:r w:rsidR="002329E1">
        <w:t>O</w:t>
      </w:r>
      <w:r>
        <w:t xml:space="preserve">ther </w:t>
      </w:r>
      <w:r w:rsidR="002329E1">
        <w:t>A</w:t>
      </w:r>
      <w:r>
        <w:t>ssureds please complete a supplementary form.</w:t>
      </w:r>
    </w:p>
    <w:p w14:paraId="7560247A" w14:textId="77777777" w:rsidR="00691EB7" w:rsidRDefault="00691EB7">
      <w:pPr>
        <w:pStyle w:val="BodyText"/>
      </w:pPr>
    </w:p>
    <w:p w14:paraId="046455B5" w14:textId="4002FA0F" w:rsidR="00691EB7" w:rsidRDefault="001A021F">
      <w:pPr>
        <w:pStyle w:val="BodyText"/>
        <w:ind w:left="224" w:right="225"/>
        <w:jc w:val="both"/>
      </w:pPr>
      <w:r>
        <w:t xml:space="preserve">Please note that in order that we may complete our ‘know your customer’ checks we may need to contact you for additional information prior to confirmation of cover. </w:t>
      </w:r>
      <w:r w:rsidR="007F4B07">
        <w:t xml:space="preserve"> </w:t>
      </w:r>
      <w:r>
        <w:t>In such situations we will contact you within 10 days of receipt of your application.</w:t>
      </w:r>
    </w:p>
    <w:p w14:paraId="1838BE1F" w14:textId="77777777" w:rsidR="00691EB7" w:rsidRDefault="00691EB7">
      <w:pPr>
        <w:pStyle w:val="BodyText"/>
        <w:spacing w:before="1"/>
      </w:pPr>
    </w:p>
    <w:tbl>
      <w:tblPr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9"/>
        <w:gridCol w:w="1669"/>
      </w:tblGrid>
      <w:tr w:rsidR="00691EB7" w14:paraId="3926A665" w14:textId="77777777" w:rsidTr="00A45659">
        <w:trPr>
          <w:trHeight w:val="1622"/>
        </w:trPr>
        <w:tc>
          <w:tcPr>
            <w:tcW w:w="9249" w:type="dxa"/>
            <w:tcBorders>
              <w:right w:val="single" w:sz="4" w:space="0" w:color="000000"/>
            </w:tcBorders>
            <w:shd w:val="clear" w:color="auto" w:fill="DBE5F1" w:themeFill="accent1" w:themeFillTint="33"/>
          </w:tcPr>
          <w:p w14:paraId="53E27C09" w14:textId="77777777" w:rsidR="00691EB7" w:rsidRDefault="001A021F">
            <w:pPr>
              <w:pStyle w:val="TableParagraph"/>
              <w:spacing w:before="40"/>
              <w:ind w:left="107" w:right="272"/>
              <w:rPr>
                <w:sz w:val="20"/>
              </w:rPr>
            </w:pPr>
            <w:r>
              <w:rPr>
                <w:sz w:val="20"/>
              </w:rPr>
              <w:t>Has another P&amp;I Club or underwriter declined to issue or renew cover, or imposed special terms on the vessel named on Page 1 of this application?</w:t>
            </w:r>
          </w:p>
          <w:p w14:paraId="32BD37C4" w14:textId="77777777" w:rsidR="00691EB7" w:rsidRDefault="00691EB7">
            <w:pPr>
              <w:pStyle w:val="TableParagraph"/>
              <w:spacing w:before="11"/>
              <w:rPr>
                <w:sz w:val="25"/>
              </w:rPr>
            </w:pPr>
          </w:p>
          <w:p w14:paraId="20113385" w14:textId="0C63E91B" w:rsidR="00691EB7" w:rsidRDefault="00A45659">
            <w:pPr>
              <w:pStyle w:val="TableParagraph"/>
              <w:ind w:left="107" w:right="101"/>
              <w:jc w:val="both"/>
              <w:rPr>
                <w:sz w:val="20"/>
              </w:rPr>
            </w:pPr>
            <w:r w:rsidRPr="00D13963">
              <w:rPr>
                <w:color w:val="000000" w:themeColor="text1"/>
                <w:sz w:val="20"/>
              </w:rPr>
              <w:t xml:space="preserve">If yes, please provide full details </w:t>
            </w:r>
            <w:r>
              <w:rPr>
                <w:color w:val="000000" w:themeColor="text1"/>
                <w:sz w:val="20"/>
              </w:rPr>
              <w:t xml:space="preserve">below </w:t>
            </w:r>
            <w:r w:rsidRPr="00D13963">
              <w:rPr>
                <w:color w:val="000000" w:themeColor="text1"/>
                <w:sz w:val="20"/>
              </w:rPr>
              <w:t>of the circumstances of the declinature or special</w:t>
            </w:r>
            <w:r>
              <w:rPr>
                <w:color w:val="000000" w:themeColor="text1"/>
                <w:sz w:val="20"/>
              </w:rPr>
              <w:t xml:space="preserve"> terms</w:t>
            </w:r>
            <w:r w:rsidRPr="00D13963">
              <w:rPr>
                <w:color w:val="000000" w:themeColor="text1"/>
                <w:sz w:val="20"/>
              </w:rPr>
              <w:t xml:space="preserve"> in order that we may consider cover.</w:t>
            </w:r>
          </w:p>
        </w:tc>
        <w:tc>
          <w:tcPr>
            <w:tcW w:w="1669" w:type="dxa"/>
            <w:tcBorders>
              <w:left w:val="single" w:sz="4" w:space="0" w:color="000000"/>
            </w:tcBorders>
          </w:tcPr>
          <w:p w14:paraId="4EF23C93" w14:textId="77777777" w:rsidR="00691EB7" w:rsidRDefault="00691EB7">
            <w:pPr>
              <w:pStyle w:val="TableParagraph"/>
              <w:spacing w:before="11"/>
            </w:pPr>
          </w:p>
          <w:p w14:paraId="3E0AA347" w14:textId="71727733" w:rsidR="00691EB7" w:rsidRDefault="00A45659" w:rsidP="00A45659">
            <w:pPr>
              <w:pStyle w:val="TableParagraph"/>
              <w:spacing w:before="100" w:beforeAutospacing="1"/>
              <w:ind w:left="57" w:right="57"/>
              <w:jc w:val="center"/>
              <w:rPr>
                <w:sz w:val="20"/>
              </w:rPr>
            </w:pPr>
            <w:r w:rsidRPr="00622426">
              <w:rPr>
                <w:sz w:val="20"/>
              </w:rPr>
              <w:t>Yes / No</w:t>
            </w:r>
          </w:p>
        </w:tc>
      </w:tr>
      <w:tr w:rsidR="00A45659" w14:paraId="5233CC42" w14:textId="77777777" w:rsidTr="00A45659">
        <w:trPr>
          <w:trHeight w:val="2068"/>
        </w:trPr>
        <w:tc>
          <w:tcPr>
            <w:tcW w:w="10918" w:type="dxa"/>
            <w:gridSpan w:val="2"/>
            <w:shd w:val="clear" w:color="auto" w:fill="FFFFFF" w:themeFill="background1"/>
          </w:tcPr>
          <w:p w14:paraId="7353B875" w14:textId="77777777" w:rsidR="00A45659" w:rsidRDefault="00A45659">
            <w:pPr>
              <w:pStyle w:val="TableParagraph"/>
              <w:spacing w:before="11"/>
            </w:pPr>
          </w:p>
          <w:p w14:paraId="12D1743D" w14:textId="77777777" w:rsidR="00A45659" w:rsidRDefault="00A45659">
            <w:pPr>
              <w:pStyle w:val="TableParagraph"/>
              <w:spacing w:before="11"/>
            </w:pPr>
          </w:p>
          <w:p w14:paraId="62950766" w14:textId="77777777" w:rsidR="00A45659" w:rsidRDefault="00A45659">
            <w:pPr>
              <w:pStyle w:val="TableParagraph"/>
              <w:spacing w:before="11"/>
            </w:pPr>
          </w:p>
          <w:p w14:paraId="28D76C47" w14:textId="77777777" w:rsidR="00A45659" w:rsidRDefault="00A45659">
            <w:pPr>
              <w:pStyle w:val="TableParagraph"/>
              <w:spacing w:before="11"/>
            </w:pPr>
          </w:p>
          <w:p w14:paraId="657E6CE6" w14:textId="77777777" w:rsidR="00A45659" w:rsidRDefault="00A45659">
            <w:pPr>
              <w:pStyle w:val="TableParagraph"/>
              <w:spacing w:before="11"/>
            </w:pPr>
          </w:p>
          <w:p w14:paraId="5141769F" w14:textId="77777777" w:rsidR="00A45659" w:rsidRDefault="00A45659">
            <w:pPr>
              <w:pStyle w:val="TableParagraph"/>
              <w:spacing w:before="11"/>
            </w:pPr>
          </w:p>
          <w:p w14:paraId="629B55D9" w14:textId="77777777" w:rsidR="00A45659" w:rsidRDefault="00A45659">
            <w:pPr>
              <w:pStyle w:val="TableParagraph"/>
              <w:spacing w:before="11"/>
            </w:pPr>
          </w:p>
          <w:p w14:paraId="056EE455" w14:textId="77777777" w:rsidR="00A45659" w:rsidRDefault="00A45659">
            <w:pPr>
              <w:pStyle w:val="TableParagraph"/>
              <w:spacing w:before="11"/>
            </w:pPr>
          </w:p>
          <w:p w14:paraId="4186DE74" w14:textId="77777777" w:rsidR="00A45659" w:rsidRDefault="00A45659">
            <w:pPr>
              <w:pStyle w:val="TableParagraph"/>
              <w:spacing w:before="11"/>
            </w:pPr>
          </w:p>
          <w:p w14:paraId="1865498E" w14:textId="77777777" w:rsidR="00A45659" w:rsidRDefault="00A45659">
            <w:pPr>
              <w:pStyle w:val="TableParagraph"/>
              <w:spacing w:before="11"/>
            </w:pPr>
          </w:p>
          <w:p w14:paraId="5E73FB13" w14:textId="77777777" w:rsidR="00A45659" w:rsidRDefault="00A45659">
            <w:pPr>
              <w:pStyle w:val="TableParagraph"/>
              <w:spacing w:before="11"/>
            </w:pPr>
          </w:p>
          <w:p w14:paraId="5FE72729" w14:textId="77777777" w:rsidR="00A45659" w:rsidRDefault="00A45659">
            <w:pPr>
              <w:pStyle w:val="TableParagraph"/>
              <w:spacing w:before="11"/>
            </w:pPr>
          </w:p>
          <w:p w14:paraId="125F7072" w14:textId="77777777" w:rsidR="00A45659" w:rsidRDefault="00A45659">
            <w:pPr>
              <w:pStyle w:val="TableParagraph"/>
              <w:spacing w:before="11"/>
            </w:pPr>
          </w:p>
          <w:p w14:paraId="014381BA" w14:textId="77777777" w:rsidR="00A45659" w:rsidRDefault="00A45659">
            <w:pPr>
              <w:pStyle w:val="TableParagraph"/>
              <w:spacing w:before="11"/>
            </w:pPr>
          </w:p>
          <w:p w14:paraId="682BE303" w14:textId="77777777" w:rsidR="00A45659" w:rsidRDefault="00A45659">
            <w:pPr>
              <w:pStyle w:val="TableParagraph"/>
              <w:spacing w:before="11"/>
            </w:pPr>
          </w:p>
          <w:p w14:paraId="0E832F1E" w14:textId="77777777" w:rsidR="00A45659" w:rsidRDefault="00A45659">
            <w:pPr>
              <w:pStyle w:val="TableParagraph"/>
              <w:spacing w:before="11"/>
            </w:pPr>
          </w:p>
          <w:p w14:paraId="7ADE450B" w14:textId="77777777" w:rsidR="00A45659" w:rsidRDefault="00A45659">
            <w:pPr>
              <w:pStyle w:val="TableParagraph"/>
              <w:spacing w:before="11"/>
            </w:pPr>
          </w:p>
          <w:p w14:paraId="4432B3BF" w14:textId="77777777" w:rsidR="00A45659" w:rsidRDefault="00A45659">
            <w:pPr>
              <w:pStyle w:val="TableParagraph"/>
              <w:spacing w:before="11"/>
            </w:pPr>
          </w:p>
          <w:p w14:paraId="55F3C78C" w14:textId="77777777" w:rsidR="00A45659" w:rsidRDefault="00A45659">
            <w:pPr>
              <w:pStyle w:val="TableParagraph"/>
              <w:spacing w:before="11"/>
            </w:pPr>
          </w:p>
          <w:p w14:paraId="351DFF94" w14:textId="77777777" w:rsidR="00A45659" w:rsidRDefault="00A45659">
            <w:pPr>
              <w:pStyle w:val="TableParagraph"/>
              <w:spacing w:before="11"/>
            </w:pPr>
          </w:p>
          <w:p w14:paraId="20168A5B" w14:textId="77777777" w:rsidR="00A45659" w:rsidRDefault="00A45659">
            <w:pPr>
              <w:pStyle w:val="TableParagraph"/>
              <w:spacing w:before="11"/>
            </w:pPr>
          </w:p>
          <w:p w14:paraId="59DB5276" w14:textId="77777777" w:rsidR="00A45659" w:rsidRDefault="00A45659">
            <w:pPr>
              <w:pStyle w:val="TableParagraph"/>
              <w:spacing w:before="11"/>
            </w:pPr>
          </w:p>
          <w:p w14:paraId="26F36422" w14:textId="77777777" w:rsidR="00A45659" w:rsidRDefault="00A45659">
            <w:pPr>
              <w:pStyle w:val="TableParagraph"/>
              <w:spacing w:before="11"/>
            </w:pPr>
          </w:p>
          <w:p w14:paraId="26DEF398" w14:textId="6BFEBF07" w:rsidR="00A45659" w:rsidRDefault="00A45659">
            <w:pPr>
              <w:pStyle w:val="TableParagraph"/>
              <w:spacing w:before="11"/>
            </w:pPr>
          </w:p>
        </w:tc>
      </w:tr>
    </w:tbl>
    <w:p w14:paraId="1ACA5519" w14:textId="77777777" w:rsidR="00691EB7" w:rsidRDefault="00691EB7">
      <w:pPr>
        <w:jc w:val="center"/>
        <w:rPr>
          <w:sz w:val="20"/>
        </w:rPr>
        <w:sectPr w:rsidR="00691EB7">
          <w:footerReference w:type="default" r:id="rId8"/>
          <w:pgSz w:w="11910" w:h="16840"/>
          <w:pgMar w:top="640" w:right="280" w:bottom="900" w:left="280" w:header="0" w:footer="627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9"/>
        <w:gridCol w:w="7390"/>
      </w:tblGrid>
      <w:tr w:rsidR="00691EB7" w14:paraId="057B1CDA" w14:textId="77777777" w:rsidTr="00A45659">
        <w:trPr>
          <w:trHeight w:val="430"/>
        </w:trPr>
        <w:tc>
          <w:tcPr>
            <w:tcW w:w="1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EFCC3D" w14:textId="77777777" w:rsidR="00691EB7" w:rsidRDefault="001A021F">
            <w:pPr>
              <w:pStyle w:val="TableParagraph"/>
              <w:ind w:left="88"/>
              <w:rPr>
                <w:b/>
                <w:sz w:val="20"/>
              </w:rPr>
            </w:pPr>
            <w:r>
              <w:rPr>
                <w:b/>
                <w:color w:val="44536A"/>
                <w:sz w:val="20"/>
              </w:rPr>
              <w:lastRenderedPageBreak/>
              <w:t>IMPORTANT INFORMATION</w:t>
            </w:r>
          </w:p>
        </w:tc>
      </w:tr>
      <w:tr w:rsidR="00691EB7" w14:paraId="5E75C43F" w14:textId="77777777" w:rsidTr="00A45659">
        <w:trPr>
          <w:trHeight w:val="5874"/>
        </w:trPr>
        <w:tc>
          <w:tcPr>
            <w:tcW w:w="11119" w:type="dxa"/>
            <w:gridSpan w:val="2"/>
            <w:tcBorders>
              <w:top w:val="single" w:sz="4" w:space="0" w:color="auto"/>
              <w:bottom w:val="nil"/>
            </w:tcBorders>
          </w:tcPr>
          <w:p w14:paraId="5F0E7EC2" w14:textId="3DC2BECF" w:rsidR="00691EB7" w:rsidRDefault="001A021F" w:rsidP="00B56153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before="150"/>
              <w:ind w:right="266"/>
              <w:rPr>
                <w:sz w:val="18"/>
              </w:rPr>
            </w:pPr>
            <w:r>
              <w:rPr>
                <w:b/>
                <w:sz w:val="18"/>
              </w:rPr>
              <w:t xml:space="preserve">Contact Details for Important Communications - </w:t>
            </w:r>
            <w:r>
              <w:rPr>
                <w:sz w:val="18"/>
              </w:rPr>
              <w:t>As part of the contract of insurance, we require contact details of the person with a controlling interest of the</w:t>
            </w:r>
            <w:r w:rsidR="00CF4C8B">
              <w:rPr>
                <w:sz w:val="18"/>
              </w:rPr>
              <w:t xml:space="preserve"> </w:t>
            </w:r>
            <w:r w:rsidR="00B130D9">
              <w:rPr>
                <w:sz w:val="18"/>
              </w:rPr>
              <w:t>Principal Assured</w:t>
            </w:r>
            <w:r>
              <w:rPr>
                <w:sz w:val="18"/>
              </w:rPr>
              <w:t xml:space="preserve">. </w:t>
            </w:r>
            <w:r w:rsidR="007F4B0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In addition, and as part of the service we provide, it is necessary to send circulars, loss prevention and News Alerts (including sanctions updates). </w:t>
            </w:r>
            <w:r w:rsidR="007F4B07">
              <w:rPr>
                <w:sz w:val="18"/>
              </w:rPr>
              <w:t xml:space="preserve"> </w:t>
            </w:r>
            <w:r>
              <w:rPr>
                <w:sz w:val="18"/>
              </w:rPr>
              <w:t>At least one person should be nominated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 organisation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 w:rsidR="00B130D9">
              <w:rPr>
                <w:sz w:val="18"/>
              </w:rPr>
              <w:t xml:space="preserve"> to be </w:t>
            </w:r>
            <w:r>
              <w:rPr>
                <w:sz w:val="18"/>
              </w:rPr>
              <w:t>responsib</w:t>
            </w:r>
            <w:r w:rsidR="00B130D9">
              <w:rPr>
                <w:sz w:val="18"/>
              </w:rPr>
              <w:t xml:space="preserve">le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circulating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</w:t>
            </w:r>
            <w:r w:rsidR="00B130D9"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to the appropriate persons. </w:t>
            </w:r>
            <w:r w:rsidR="007F4B0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 w:rsidR="00C24006">
              <w:rPr>
                <w:sz w:val="18"/>
              </w:rPr>
              <w:t xml:space="preserve">Club </w:t>
            </w:r>
            <w:r>
              <w:rPr>
                <w:sz w:val="18"/>
              </w:rPr>
              <w:t>recommends that this will include the operations and/or post-fixture department and the legal/insurance claims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team.</w:t>
            </w:r>
          </w:p>
          <w:p w14:paraId="4A21AEB8" w14:textId="77777777" w:rsidR="00691EB7" w:rsidRDefault="00691EB7" w:rsidP="00B56153">
            <w:pPr>
              <w:pStyle w:val="TableParagraph"/>
              <w:tabs>
                <w:tab w:val="left" w:pos="448"/>
              </w:tabs>
              <w:spacing w:before="3"/>
              <w:ind w:hanging="360"/>
            </w:pPr>
          </w:p>
          <w:p w14:paraId="0938A54F" w14:textId="77777777" w:rsidR="00691EB7" w:rsidRDefault="001A021F" w:rsidP="00B56153">
            <w:pPr>
              <w:pStyle w:val="TableParagraph"/>
              <w:tabs>
                <w:tab w:val="left" w:pos="448"/>
                <w:tab w:val="left" w:pos="5389"/>
              </w:tabs>
              <w:spacing w:before="1" w:line="297" w:lineRule="auto"/>
              <w:ind w:left="849" w:right="1806" w:hanging="360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whom circulars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material should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sent: a.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D2A80B8" w14:textId="77777777" w:rsidR="00691EB7" w:rsidRDefault="001A021F" w:rsidP="00B56153">
            <w:pPr>
              <w:pStyle w:val="TableParagraph"/>
              <w:numPr>
                <w:ilvl w:val="1"/>
                <w:numId w:val="1"/>
              </w:numPr>
              <w:tabs>
                <w:tab w:val="left" w:pos="448"/>
                <w:tab w:val="left" w:pos="1009"/>
                <w:tab w:val="left" w:pos="5399"/>
              </w:tabs>
              <w:spacing w:line="244" w:lineRule="exact"/>
              <w:ind w:hanging="36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298F573" w14:textId="77777777" w:rsidR="00691EB7" w:rsidRDefault="001A021F" w:rsidP="00B56153">
            <w:pPr>
              <w:pStyle w:val="TableParagraph"/>
              <w:numPr>
                <w:ilvl w:val="1"/>
                <w:numId w:val="1"/>
              </w:numPr>
              <w:tabs>
                <w:tab w:val="left" w:pos="448"/>
                <w:tab w:val="left" w:pos="1030"/>
                <w:tab w:val="left" w:pos="5422"/>
              </w:tabs>
              <w:spacing w:before="57"/>
              <w:ind w:left="1029" w:hanging="36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10D181E" w14:textId="77777777" w:rsidR="00691EB7" w:rsidRDefault="001A021F" w:rsidP="00B56153">
            <w:pPr>
              <w:pStyle w:val="TableParagraph"/>
              <w:tabs>
                <w:tab w:val="left" w:pos="448"/>
              </w:tabs>
              <w:spacing w:before="60"/>
              <w:ind w:left="849" w:hanging="360"/>
              <w:rPr>
                <w:sz w:val="18"/>
              </w:rPr>
            </w:pPr>
            <w:r>
              <w:rPr>
                <w:sz w:val="18"/>
              </w:rPr>
              <w:t>Name and contact details of individual/department to whom all communications relating to payments should be issued:</w:t>
            </w:r>
          </w:p>
          <w:p w14:paraId="6E62FA7B" w14:textId="77777777" w:rsidR="00691EB7" w:rsidRDefault="00691EB7" w:rsidP="00B56153">
            <w:pPr>
              <w:pStyle w:val="TableParagraph"/>
              <w:tabs>
                <w:tab w:val="left" w:pos="448"/>
              </w:tabs>
              <w:ind w:hanging="360"/>
              <w:rPr>
                <w:sz w:val="20"/>
              </w:rPr>
            </w:pPr>
          </w:p>
          <w:p w14:paraId="66303ABE" w14:textId="77777777" w:rsidR="00691EB7" w:rsidRDefault="00691EB7" w:rsidP="00B56153">
            <w:pPr>
              <w:pStyle w:val="TableParagraph"/>
              <w:tabs>
                <w:tab w:val="left" w:pos="448"/>
              </w:tabs>
              <w:spacing w:before="9"/>
              <w:ind w:hanging="360"/>
              <w:rPr>
                <w:sz w:val="21"/>
              </w:rPr>
            </w:pPr>
          </w:p>
          <w:p w14:paraId="634A6C5A" w14:textId="77777777" w:rsidR="00691EB7" w:rsidRDefault="001A021F" w:rsidP="00B56153">
            <w:pPr>
              <w:pStyle w:val="TableParagraph"/>
              <w:tabs>
                <w:tab w:val="left" w:pos="448"/>
              </w:tabs>
              <w:spacing w:line="20" w:lineRule="exact"/>
              <w:ind w:left="843" w:hanging="360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68717A31" wp14:editId="646987D5">
                      <wp:extent cx="2917190" cy="7620"/>
                      <wp:effectExtent l="8890" t="1905" r="7620" b="952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7190" cy="7620"/>
                                <a:chOff x="0" y="0"/>
                                <a:chExt cx="4594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5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07400" id="Group 2" o:spid="_x0000_s1026" style="width:229.7pt;height:.6pt;mso-position-horizontal-relative:char;mso-position-vertical-relative:line" coordsize="45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">
                      <v:line id="Line 3" o:spid="_x0000_s1027" style="position:absolute;visibility:visible;mso-wrap-style:square" from="0,6" to="459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" strokeweight=".20311mm"/>
                      <w10:anchorlock/>
                    </v:group>
                  </w:pict>
                </mc:Fallback>
              </mc:AlternateContent>
            </w:r>
          </w:p>
          <w:p w14:paraId="392BB706" w14:textId="77777777" w:rsidR="00691EB7" w:rsidRDefault="00691EB7" w:rsidP="00B56153">
            <w:pPr>
              <w:pStyle w:val="TableParagraph"/>
              <w:tabs>
                <w:tab w:val="left" w:pos="448"/>
              </w:tabs>
              <w:spacing w:before="11"/>
              <w:ind w:hanging="360"/>
              <w:rPr>
                <w:sz w:val="27"/>
              </w:rPr>
            </w:pPr>
          </w:p>
          <w:p w14:paraId="5D194475" w14:textId="537A2958" w:rsidR="00691EB7" w:rsidRDefault="001A021F" w:rsidP="00B56153">
            <w:pPr>
              <w:pStyle w:val="TableParagraph"/>
              <w:tabs>
                <w:tab w:val="left" w:pos="448"/>
              </w:tabs>
              <w:ind w:left="424" w:firstLine="14"/>
              <w:rPr>
                <w:sz w:val="18"/>
              </w:rPr>
            </w:pPr>
            <w:r>
              <w:rPr>
                <w:sz w:val="18"/>
              </w:rPr>
              <w:t xml:space="preserve">From time to time we may contact you to update the contact details we hold for you. </w:t>
            </w:r>
            <w:r w:rsidR="007F4B0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You can update these details at any time by contacting your preferred Club contact, via our website, or by emailing, </w:t>
            </w:r>
            <w:hyperlink r:id="rId9">
              <w:r>
                <w:rPr>
                  <w:color w:val="0462C1"/>
                  <w:sz w:val="18"/>
                  <w:u w:val="single" w:color="0462C1"/>
                </w:rPr>
                <w:t>privacy@londonpandi.com</w:t>
              </w:r>
              <w:r>
                <w:rPr>
                  <w:sz w:val="18"/>
                </w:rPr>
                <w:t>.</w:t>
              </w:r>
            </w:hyperlink>
          </w:p>
          <w:p w14:paraId="2D643032" w14:textId="77777777" w:rsidR="00691EB7" w:rsidRDefault="00691EB7" w:rsidP="00B56153">
            <w:pPr>
              <w:pStyle w:val="TableParagraph"/>
              <w:tabs>
                <w:tab w:val="left" w:pos="448"/>
              </w:tabs>
              <w:spacing w:before="13"/>
              <w:ind w:firstLine="14"/>
              <w:rPr>
                <w:sz w:val="17"/>
              </w:rPr>
            </w:pPr>
          </w:p>
          <w:p w14:paraId="7799B305" w14:textId="396E496A" w:rsidR="00691EB7" w:rsidRDefault="001A021F" w:rsidP="00B56153">
            <w:pPr>
              <w:pStyle w:val="TableParagraph"/>
              <w:tabs>
                <w:tab w:val="left" w:pos="448"/>
              </w:tabs>
              <w:ind w:left="424" w:right="150" w:firstLine="14"/>
              <w:rPr>
                <w:sz w:val="18"/>
              </w:rPr>
            </w:pPr>
            <w:r>
              <w:rPr>
                <w:sz w:val="18"/>
              </w:rPr>
              <w:t xml:space="preserve">We may also contact you electronically to invite you to our business events and send you marketing information. </w:t>
            </w:r>
            <w:r w:rsidR="007F4B07">
              <w:rPr>
                <w:sz w:val="18"/>
              </w:rPr>
              <w:t xml:space="preserve"> </w:t>
            </w:r>
            <w:r>
              <w:rPr>
                <w:sz w:val="18"/>
              </w:rPr>
              <w:t>You may unsubscribe to receiving such material at any time by selecting "unsubscribe" in any electronic marketing communications we send you.</w:t>
            </w:r>
          </w:p>
        </w:tc>
      </w:tr>
      <w:tr w:rsidR="00691EB7" w14:paraId="19CFF297" w14:textId="77777777">
        <w:trPr>
          <w:trHeight w:val="661"/>
        </w:trPr>
        <w:tc>
          <w:tcPr>
            <w:tcW w:w="11119" w:type="dxa"/>
            <w:gridSpan w:val="2"/>
            <w:tcBorders>
              <w:top w:val="nil"/>
              <w:bottom w:val="nil"/>
            </w:tcBorders>
          </w:tcPr>
          <w:p w14:paraId="66F6816C" w14:textId="6F96B519" w:rsidR="00691EB7" w:rsidRDefault="001A021F" w:rsidP="00B56153">
            <w:pPr>
              <w:pStyle w:val="TableParagraph"/>
              <w:tabs>
                <w:tab w:val="left" w:pos="448"/>
              </w:tabs>
              <w:spacing w:before="41"/>
              <w:ind w:left="448" w:right="397" w:hanging="36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  <w:t>Terms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expressions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defined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Fixed Premium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P&amp;I Policy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(‘the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FD&amp;D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Rules’)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 w:rsidR="00C24006">
              <w:rPr>
                <w:sz w:val="18"/>
              </w:rPr>
              <w:t xml:space="preserve">Club </w:t>
            </w:r>
            <w:r>
              <w:rPr>
                <w:sz w:val="18"/>
              </w:rPr>
              <w:t>have the same meaning when used in this Application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Form.</w:t>
            </w:r>
          </w:p>
        </w:tc>
      </w:tr>
      <w:tr w:rsidR="00691EB7" w14:paraId="0E084C89" w14:textId="77777777" w:rsidTr="00B130D9">
        <w:trPr>
          <w:trHeight w:val="501"/>
        </w:trPr>
        <w:tc>
          <w:tcPr>
            <w:tcW w:w="11119" w:type="dxa"/>
            <w:gridSpan w:val="2"/>
            <w:tcBorders>
              <w:top w:val="nil"/>
              <w:bottom w:val="nil"/>
            </w:tcBorders>
          </w:tcPr>
          <w:p w14:paraId="599A42FA" w14:textId="74495C2B" w:rsidR="00691EB7" w:rsidRDefault="001A021F" w:rsidP="00B56153">
            <w:pPr>
              <w:pStyle w:val="TableParagraph"/>
              <w:tabs>
                <w:tab w:val="left" w:pos="448"/>
              </w:tabs>
              <w:spacing w:before="117"/>
              <w:ind w:left="448" w:right="420" w:hanging="36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Return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 w:rsidR="00C24006">
              <w:rPr>
                <w:spacing w:val="-2"/>
                <w:sz w:val="18"/>
              </w:rPr>
              <w:t>Club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constitute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behalf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 w:rsidR="00C24006">
              <w:rPr>
                <w:spacing w:val="-1"/>
                <w:sz w:val="18"/>
              </w:rPr>
              <w:t xml:space="preserve">Club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 application.</w:t>
            </w:r>
          </w:p>
        </w:tc>
      </w:tr>
      <w:tr w:rsidR="00691EB7" w14:paraId="48B80704" w14:textId="77777777" w:rsidTr="00D429C5">
        <w:trPr>
          <w:trHeight w:val="4022"/>
        </w:trPr>
        <w:tc>
          <w:tcPr>
            <w:tcW w:w="11119" w:type="dxa"/>
            <w:gridSpan w:val="2"/>
            <w:tcBorders>
              <w:top w:val="nil"/>
              <w:bottom w:val="nil"/>
            </w:tcBorders>
          </w:tcPr>
          <w:p w14:paraId="6F6CE3D5" w14:textId="1DFCA533" w:rsidR="00691EB7" w:rsidRDefault="007F4B07" w:rsidP="00B56153">
            <w:pPr>
              <w:pStyle w:val="TableParagraph"/>
              <w:tabs>
                <w:tab w:val="left" w:pos="448"/>
              </w:tabs>
              <w:spacing w:before="70"/>
              <w:ind w:left="448" w:right="84" w:hanging="3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4.    </w:t>
            </w:r>
            <w:r w:rsidR="001A021F">
              <w:rPr>
                <w:b/>
                <w:sz w:val="18"/>
              </w:rPr>
              <w:t xml:space="preserve">Data Transfer - </w:t>
            </w:r>
            <w:r w:rsidR="001A021F">
              <w:rPr>
                <w:sz w:val="18"/>
              </w:rPr>
              <w:t xml:space="preserve">The </w:t>
            </w:r>
            <w:r w:rsidR="00C24006">
              <w:rPr>
                <w:sz w:val="18"/>
              </w:rPr>
              <w:t xml:space="preserve">Club </w:t>
            </w:r>
            <w:r w:rsidR="001A021F">
              <w:rPr>
                <w:sz w:val="18"/>
              </w:rPr>
              <w:t xml:space="preserve">processes personal data, particularly when handling personal injury and illness files. </w:t>
            </w:r>
            <w:r>
              <w:rPr>
                <w:sz w:val="18"/>
              </w:rPr>
              <w:t xml:space="preserve"> </w:t>
            </w:r>
            <w:r w:rsidR="001A021F">
              <w:rPr>
                <w:sz w:val="18"/>
              </w:rPr>
              <w:t>We have therefore implemented the EU’s General Data Protection Regulation (GDPR)</w:t>
            </w:r>
            <w:r w:rsidR="00C24006">
              <w:rPr>
                <w:sz w:val="18"/>
              </w:rPr>
              <w:t xml:space="preserve"> and the UK‘s Data Protection Act 2018 </w:t>
            </w:r>
            <w:r w:rsidR="001A021F">
              <w:rPr>
                <w:sz w:val="18"/>
              </w:rPr>
              <w:t xml:space="preserve">into our operations. A copy of the </w:t>
            </w:r>
            <w:r w:rsidR="00C24006">
              <w:rPr>
                <w:sz w:val="18"/>
              </w:rPr>
              <w:t xml:space="preserve">Club’s </w:t>
            </w:r>
            <w:r w:rsidR="001A021F">
              <w:rPr>
                <w:sz w:val="18"/>
              </w:rPr>
              <w:t>privacy notice is available at</w:t>
            </w:r>
            <w:r w:rsidR="001A021F">
              <w:rPr>
                <w:color w:val="0462C1"/>
                <w:sz w:val="18"/>
              </w:rPr>
              <w:t xml:space="preserve"> </w:t>
            </w:r>
            <w:hyperlink r:id="rId10">
              <w:r w:rsidR="001A021F">
                <w:rPr>
                  <w:color w:val="0462C1"/>
                  <w:sz w:val="18"/>
                  <w:u w:val="single" w:color="0462C1"/>
                </w:rPr>
                <w:t>www.londonpandi.com</w:t>
              </w:r>
            </w:hyperlink>
            <w:r w:rsidR="001A021F">
              <w:rPr>
                <w:color w:val="0462C1"/>
                <w:sz w:val="18"/>
              </w:rPr>
              <w:t xml:space="preserve"> </w:t>
            </w:r>
            <w:r w:rsidR="001A021F">
              <w:rPr>
                <w:sz w:val="18"/>
              </w:rPr>
              <w:t>which includes information on how we share and transfer data includ</w:t>
            </w:r>
            <w:r>
              <w:rPr>
                <w:sz w:val="18"/>
              </w:rPr>
              <w:t xml:space="preserve">ing </w:t>
            </w:r>
            <w:r w:rsidR="001A021F">
              <w:rPr>
                <w:sz w:val="18"/>
              </w:rPr>
              <w:t>transfer</w:t>
            </w:r>
            <w:r>
              <w:rPr>
                <w:sz w:val="18"/>
              </w:rPr>
              <w:t>s</w:t>
            </w:r>
            <w:r w:rsidR="001A021F">
              <w:rPr>
                <w:sz w:val="18"/>
              </w:rPr>
              <w:t xml:space="preserve"> outside the EEA.</w:t>
            </w:r>
          </w:p>
          <w:p w14:paraId="3F6D47D5" w14:textId="5558B366" w:rsidR="00691EB7" w:rsidRDefault="007F4B07" w:rsidP="00B56153">
            <w:pPr>
              <w:pStyle w:val="TableParagraph"/>
              <w:tabs>
                <w:tab w:val="left" w:pos="448"/>
              </w:tabs>
              <w:spacing w:before="12"/>
              <w:ind w:hanging="360"/>
              <w:jc w:val="both"/>
              <w:rPr>
                <w:sz w:val="17"/>
              </w:rPr>
            </w:pPr>
            <w:r>
              <w:rPr>
                <w:sz w:val="17"/>
              </w:rPr>
              <w:t xml:space="preserve"> </w:t>
            </w:r>
          </w:p>
          <w:p w14:paraId="5E698E1E" w14:textId="463051B1" w:rsidR="00691EB7" w:rsidRDefault="001A021F" w:rsidP="00B56153">
            <w:pPr>
              <w:pStyle w:val="TableParagraph"/>
              <w:tabs>
                <w:tab w:val="left" w:pos="448"/>
              </w:tabs>
              <w:ind w:left="448" w:right="82" w:hanging="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Under GDPR, the </w:t>
            </w:r>
            <w:r w:rsidR="00C24006">
              <w:rPr>
                <w:sz w:val="18"/>
              </w:rPr>
              <w:t xml:space="preserve">Club </w:t>
            </w:r>
            <w:r>
              <w:rPr>
                <w:sz w:val="18"/>
              </w:rPr>
              <w:t xml:space="preserve">considers that the relationship between Assured and </w:t>
            </w:r>
            <w:r w:rsidR="00C24006">
              <w:rPr>
                <w:sz w:val="18"/>
              </w:rPr>
              <w:t xml:space="preserve">Club </w:t>
            </w:r>
            <w:r>
              <w:rPr>
                <w:sz w:val="18"/>
              </w:rPr>
              <w:t xml:space="preserve">is that of independent controllers. </w:t>
            </w:r>
            <w:r w:rsidR="007F4B0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 w:rsidR="00C24006">
              <w:rPr>
                <w:sz w:val="18"/>
              </w:rPr>
              <w:t xml:space="preserve">Club </w:t>
            </w:r>
            <w:r>
              <w:rPr>
                <w:sz w:val="18"/>
              </w:rPr>
              <w:t xml:space="preserve">and Assured may use some common data but we each independently determine the purpose and basis on how we use and store it. </w:t>
            </w:r>
            <w:r w:rsidR="007F4B07">
              <w:rPr>
                <w:sz w:val="18"/>
              </w:rPr>
              <w:t xml:space="preserve"> </w:t>
            </w:r>
            <w:r>
              <w:rPr>
                <w:sz w:val="18"/>
              </w:rPr>
              <w:t>By entering into this contract of insurance, the Assured therefore agrees to comply with all data protection legislation that apply within their jurisdiction, such as GDPR.</w:t>
            </w:r>
          </w:p>
          <w:p w14:paraId="127E09A4" w14:textId="77777777" w:rsidR="00691EB7" w:rsidRDefault="00691EB7" w:rsidP="00B56153">
            <w:pPr>
              <w:pStyle w:val="TableParagraph"/>
              <w:tabs>
                <w:tab w:val="left" w:pos="448"/>
              </w:tabs>
              <w:spacing w:before="1"/>
              <w:ind w:hanging="10"/>
              <w:jc w:val="both"/>
              <w:rPr>
                <w:sz w:val="18"/>
              </w:rPr>
            </w:pPr>
          </w:p>
          <w:p w14:paraId="08448BE8" w14:textId="4881141F" w:rsidR="00691EB7" w:rsidRDefault="001A021F" w:rsidP="00B56153">
            <w:pPr>
              <w:pStyle w:val="TableParagraph"/>
              <w:tabs>
                <w:tab w:val="left" w:pos="448"/>
              </w:tabs>
              <w:ind w:left="448" w:hanging="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The </w:t>
            </w:r>
            <w:r w:rsidR="00C24006">
              <w:rPr>
                <w:sz w:val="18"/>
              </w:rPr>
              <w:t xml:space="preserve">Club’s </w:t>
            </w:r>
            <w:r>
              <w:rPr>
                <w:sz w:val="18"/>
              </w:rPr>
              <w:t>cover includes employer liability cover for the Assured’</w:t>
            </w:r>
            <w:r w:rsidR="00694914">
              <w:rPr>
                <w:sz w:val="18"/>
              </w:rPr>
              <w:t>s</w:t>
            </w:r>
            <w:r>
              <w:rPr>
                <w:sz w:val="18"/>
              </w:rPr>
              <w:t xml:space="preserve"> seafarers whilst they are at sea.</w:t>
            </w:r>
            <w:r w:rsidR="007F4B0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The </w:t>
            </w:r>
            <w:r w:rsidR="00C24006">
              <w:rPr>
                <w:sz w:val="18"/>
              </w:rPr>
              <w:t xml:space="preserve">Club </w:t>
            </w:r>
            <w:r>
              <w:rPr>
                <w:sz w:val="18"/>
              </w:rPr>
              <w:t>is permitted to process personal data as processing is necessary for the performance of the contract.</w:t>
            </w:r>
            <w:r w:rsidR="007F4B0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As the </w:t>
            </w:r>
            <w:r w:rsidR="00C24006">
              <w:rPr>
                <w:sz w:val="18"/>
              </w:rPr>
              <w:t xml:space="preserve">Club </w:t>
            </w:r>
            <w:r>
              <w:rPr>
                <w:sz w:val="18"/>
              </w:rPr>
              <w:t xml:space="preserve">has no direct contract with the Assured’s seafarers, it relies on the Assured providing its seafarers with a privacy notice that informs them that their personal data may be shared with the </w:t>
            </w:r>
            <w:r w:rsidR="00C24006">
              <w:rPr>
                <w:sz w:val="18"/>
              </w:rPr>
              <w:t>Club</w:t>
            </w:r>
            <w:r>
              <w:rPr>
                <w:sz w:val="18"/>
              </w:rPr>
              <w:t xml:space="preserve">, its reinsurers, correspondent network and medical facilities etc. in connection with a seafarer’s illness or injury claim. </w:t>
            </w:r>
            <w:r w:rsidR="007F4B0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We may ask to see a copy of the Assured’s privacy notice to ensure that the </w:t>
            </w:r>
            <w:r w:rsidR="00C24006">
              <w:rPr>
                <w:sz w:val="18"/>
              </w:rPr>
              <w:t xml:space="preserve">Club </w:t>
            </w:r>
            <w:r>
              <w:rPr>
                <w:sz w:val="18"/>
              </w:rPr>
              <w:t>can process that data legitimately.</w:t>
            </w:r>
          </w:p>
        </w:tc>
      </w:tr>
      <w:tr w:rsidR="00691EB7" w14:paraId="5DA8A2B5" w14:textId="77777777" w:rsidTr="00C87BD5">
        <w:trPr>
          <w:trHeight w:val="851"/>
        </w:trPr>
        <w:tc>
          <w:tcPr>
            <w:tcW w:w="11119" w:type="dxa"/>
            <w:gridSpan w:val="2"/>
            <w:tcBorders>
              <w:top w:val="nil"/>
              <w:bottom w:val="single" w:sz="4" w:space="0" w:color="auto"/>
            </w:tcBorders>
          </w:tcPr>
          <w:p w14:paraId="56F20615" w14:textId="4007EE81" w:rsidR="00691EB7" w:rsidRPr="00B130D9" w:rsidRDefault="001A021F" w:rsidP="00B56153">
            <w:pPr>
              <w:pStyle w:val="TableParagraph"/>
              <w:tabs>
                <w:tab w:val="left" w:pos="448"/>
              </w:tabs>
              <w:spacing w:before="160"/>
              <w:ind w:left="448" w:right="80" w:hanging="3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 w:rsidR="00B130D9">
              <w:rPr>
                <w:sz w:val="18"/>
              </w:rPr>
              <w:t xml:space="preserve">   </w:t>
            </w:r>
            <w:r>
              <w:rPr>
                <w:b/>
                <w:sz w:val="18"/>
              </w:rPr>
              <w:t xml:space="preserve">Information about the </w:t>
            </w:r>
            <w:r w:rsidR="00C24006">
              <w:rPr>
                <w:b/>
                <w:sz w:val="18"/>
              </w:rPr>
              <w:t>Club</w:t>
            </w:r>
            <w:r>
              <w:rPr>
                <w:b/>
                <w:sz w:val="18"/>
              </w:rPr>
              <w:t xml:space="preserve">, its services and remuneration – </w:t>
            </w:r>
            <w:r w:rsidRPr="00B130D9">
              <w:rPr>
                <w:sz w:val="18"/>
              </w:rPr>
              <w:t>The contract(s) of insurance applicable to this application are underwritten by, and cover will be provided by</w:t>
            </w:r>
            <w:r w:rsidR="00C24006" w:rsidRPr="00B130D9">
              <w:rPr>
                <w:sz w:val="18"/>
              </w:rPr>
              <w:t xml:space="preserve"> the London P&amp;I Club which is the trading name of </w:t>
            </w:r>
            <w:r w:rsidR="00C24006" w:rsidRPr="00B130D9">
              <w:rPr>
                <w:sz w:val="18"/>
                <w:szCs w:val="18"/>
              </w:rPr>
              <w:t xml:space="preserve">The London Steam-Ship Owners' Mutual </w:t>
            </w:r>
            <w:r w:rsidR="00AF0026">
              <w:rPr>
                <w:sz w:val="18"/>
                <w:szCs w:val="18"/>
              </w:rPr>
              <w:t>Insurance Association Limited (</w:t>
            </w:r>
            <w:r w:rsidR="00C24006" w:rsidRPr="00B130D9">
              <w:rPr>
                <w:sz w:val="18"/>
                <w:szCs w:val="18"/>
              </w:rPr>
              <w:t xml:space="preserve">the </w:t>
            </w:r>
            <w:r w:rsidR="00AF0026">
              <w:rPr>
                <w:sz w:val="18"/>
                <w:szCs w:val="18"/>
              </w:rPr>
              <w:t>“</w:t>
            </w:r>
            <w:r w:rsidR="00C24006" w:rsidRPr="00B130D9">
              <w:rPr>
                <w:sz w:val="18"/>
                <w:szCs w:val="18"/>
              </w:rPr>
              <w:t xml:space="preserve">Association”) and </w:t>
            </w:r>
            <w:r w:rsidR="007669E5">
              <w:rPr>
                <w:sz w:val="18"/>
                <w:szCs w:val="18"/>
              </w:rPr>
              <w:t xml:space="preserve">(for EEA risks) </w:t>
            </w:r>
            <w:r w:rsidR="00C24006" w:rsidRPr="00B130D9">
              <w:rPr>
                <w:sz w:val="18"/>
                <w:szCs w:val="18"/>
              </w:rPr>
              <w:t>its subsidiary</w:t>
            </w:r>
            <w:r w:rsidR="00B130D9">
              <w:rPr>
                <w:sz w:val="18"/>
                <w:szCs w:val="18"/>
              </w:rPr>
              <w:t>,</w:t>
            </w:r>
            <w:r w:rsidR="008C0278">
              <w:rPr>
                <w:sz w:val="18"/>
                <w:szCs w:val="18"/>
              </w:rPr>
              <w:t xml:space="preserve"> </w:t>
            </w:r>
            <w:r w:rsidR="00C24006" w:rsidRPr="00B130D9">
              <w:rPr>
                <w:sz w:val="18"/>
                <w:szCs w:val="18"/>
              </w:rPr>
              <w:t>The London P&amp;I Insurance Company (Europe) Limited</w:t>
            </w:r>
            <w:r w:rsidR="00AF0026">
              <w:rPr>
                <w:sz w:val="18"/>
                <w:szCs w:val="18"/>
              </w:rPr>
              <w:t>.</w:t>
            </w:r>
            <w:r w:rsidRPr="00B130D9">
              <w:rPr>
                <w:sz w:val="18"/>
              </w:rPr>
              <w:t xml:space="preserve"> </w:t>
            </w:r>
            <w:r w:rsidR="007F4B07">
              <w:rPr>
                <w:sz w:val="18"/>
              </w:rPr>
              <w:t xml:space="preserve"> </w:t>
            </w:r>
            <w:r w:rsidRPr="00B130D9">
              <w:rPr>
                <w:sz w:val="18"/>
              </w:rPr>
              <w:t>The London Steam-Ship Owners' Mutual Insurance Association Limited</w:t>
            </w:r>
            <w:r w:rsidR="00AF0026">
              <w:rPr>
                <w:sz w:val="18"/>
              </w:rPr>
              <w:t xml:space="preserve"> is</w:t>
            </w:r>
            <w:r w:rsidR="007669E5">
              <w:rPr>
                <w:sz w:val="18"/>
              </w:rPr>
              <w:t xml:space="preserve"> r</w:t>
            </w:r>
            <w:r w:rsidRPr="00B130D9">
              <w:rPr>
                <w:sz w:val="18"/>
              </w:rPr>
              <w:t>egistered</w:t>
            </w:r>
            <w:r w:rsidRPr="00B130D9">
              <w:rPr>
                <w:spacing w:val="-5"/>
                <w:sz w:val="18"/>
              </w:rPr>
              <w:t xml:space="preserve"> </w:t>
            </w:r>
            <w:r w:rsidRPr="00B130D9">
              <w:rPr>
                <w:sz w:val="18"/>
              </w:rPr>
              <w:t>in</w:t>
            </w:r>
            <w:r w:rsidRPr="00B130D9">
              <w:rPr>
                <w:spacing w:val="-3"/>
                <w:sz w:val="18"/>
              </w:rPr>
              <w:t xml:space="preserve"> </w:t>
            </w:r>
            <w:r w:rsidRPr="00B130D9">
              <w:rPr>
                <w:sz w:val="18"/>
              </w:rPr>
              <w:t>England</w:t>
            </w:r>
            <w:r w:rsidR="00AF0026">
              <w:rPr>
                <w:sz w:val="18"/>
              </w:rPr>
              <w:t>,</w:t>
            </w:r>
            <w:r w:rsidRPr="00B130D9">
              <w:rPr>
                <w:spacing w:val="-5"/>
                <w:sz w:val="18"/>
              </w:rPr>
              <w:t xml:space="preserve"> </w:t>
            </w:r>
            <w:r w:rsidRPr="00B130D9">
              <w:rPr>
                <w:sz w:val="18"/>
              </w:rPr>
              <w:t>No</w:t>
            </w:r>
            <w:r w:rsidR="00AF0026">
              <w:rPr>
                <w:sz w:val="18"/>
              </w:rPr>
              <w:t>.</w:t>
            </w:r>
            <w:r w:rsidRPr="00B130D9">
              <w:rPr>
                <w:spacing w:val="-7"/>
                <w:sz w:val="18"/>
              </w:rPr>
              <w:t xml:space="preserve"> </w:t>
            </w:r>
            <w:r w:rsidRPr="00B130D9">
              <w:rPr>
                <w:sz w:val="18"/>
              </w:rPr>
              <w:t>10341</w:t>
            </w:r>
            <w:r w:rsidR="00AF0026">
              <w:rPr>
                <w:sz w:val="18"/>
              </w:rPr>
              <w:t>, with its r</w:t>
            </w:r>
            <w:r w:rsidRPr="00B130D9">
              <w:rPr>
                <w:sz w:val="18"/>
              </w:rPr>
              <w:t>egistered</w:t>
            </w:r>
            <w:r w:rsidRPr="00B130D9">
              <w:rPr>
                <w:spacing w:val="-3"/>
                <w:sz w:val="18"/>
              </w:rPr>
              <w:t xml:space="preserve"> </w:t>
            </w:r>
            <w:r w:rsidR="00AF0026">
              <w:rPr>
                <w:sz w:val="18"/>
              </w:rPr>
              <w:t xml:space="preserve">office at </w:t>
            </w:r>
            <w:r w:rsidRPr="00B130D9">
              <w:rPr>
                <w:sz w:val="18"/>
              </w:rPr>
              <w:t>50</w:t>
            </w:r>
            <w:r w:rsidRPr="00B130D9">
              <w:rPr>
                <w:spacing w:val="-4"/>
                <w:sz w:val="18"/>
              </w:rPr>
              <w:t xml:space="preserve"> </w:t>
            </w:r>
            <w:r w:rsidRPr="00B130D9">
              <w:rPr>
                <w:sz w:val="18"/>
              </w:rPr>
              <w:t>Leman</w:t>
            </w:r>
            <w:r w:rsidRPr="00B130D9">
              <w:rPr>
                <w:spacing w:val="-5"/>
                <w:sz w:val="18"/>
              </w:rPr>
              <w:t xml:space="preserve"> </w:t>
            </w:r>
            <w:r w:rsidRPr="00B130D9">
              <w:rPr>
                <w:sz w:val="18"/>
              </w:rPr>
              <w:t>Street,</w:t>
            </w:r>
            <w:r w:rsidRPr="00B130D9">
              <w:rPr>
                <w:spacing w:val="-4"/>
                <w:sz w:val="18"/>
              </w:rPr>
              <w:t xml:space="preserve"> </w:t>
            </w:r>
            <w:r w:rsidRPr="00B130D9">
              <w:rPr>
                <w:sz w:val="18"/>
              </w:rPr>
              <w:t>London,</w:t>
            </w:r>
            <w:r w:rsidRPr="00B130D9">
              <w:rPr>
                <w:spacing w:val="-6"/>
                <w:sz w:val="18"/>
              </w:rPr>
              <w:t xml:space="preserve"> </w:t>
            </w:r>
            <w:r w:rsidRPr="00B130D9">
              <w:rPr>
                <w:sz w:val="18"/>
              </w:rPr>
              <w:t>E1</w:t>
            </w:r>
            <w:r w:rsidRPr="00B130D9">
              <w:rPr>
                <w:spacing w:val="-5"/>
                <w:sz w:val="18"/>
              </w:rPr>
              <w:t xml:space="preserve"> </w:t>
            </w:r>
            <w:r w:rsidRPr="00B130D9">
              <w:rPr>
                <w:sz w:val="18"/>
              </w:rPr>
              <w:t>8HQ</w:t>
            </w:r>
            <w:r w:rsidR="00AF0026">
              <w:rPr>
                <w:sz w:val="18"/>
              </w:rPr>
              <w:t xml:space="preserve"> and is a</w:t>
            </w:r>
            <w:r w:rsidRPr="00B130D9">
              <w:rPr>
                <w:sz w:val="18"/>
              </w:rPr>
              <w:t xml:space="preserve">uthorised by the Prudential Regulation Authority and regulated by the Financial Conduct Authority </w:t>
            </w:r>
            <w:r w:rsidRPr="00B130D9">
              <w:rPr>
                <w:spacing w:val="2"/>
                <w:sz w:val="18"/>
              </w:rPr>
              <w:t xml:space="preserve">and </w:t>
            </w:r>
            <w:r w:rsidRPr="00B130D9">
              <w:rPr>
                <w:sz w:val="18"/>
              </w:rPr>
              <w:t>the Prudential Regulation</w:t>
            </w:r>
            <w:r w:rsidRPr="00B130D9">
              <w:rPr>
                <w:spacing w:val="-4"/>
                <w:sz w:val="18"/>
              </w:rPr>
              <w:t xml:space="preserve"> </w:t>
            </w:r>
            <w:r w:rsidRPr="00B130D9">
              <w:rPr>
                <w:sz w:val="18"/>
              </w:rPr>
              <w:t>Authority.</w:t>
            </w:r>
            <w:r w:rsidRPr="00B130D9">
              <w:rPr>
                <w:spacing w:val="38"/>
                <w:sz w:val="18"/>
              </w:rPr>
              <w:t xml:space="preserve"> </w:t>
            </w:r>
            <w:r w:rsidR="007F4B07">
              <w:rPr>
                <w:spacing w:val="38"/>
                <w:sz w:val="18"/>
              </w:rPr>
              <w:t xml:space="preserve"> </w:t>
            </w:r>
            <w:r w:rsidR="00C24006" w:rsidRPr="00B130D9">
              <w:rPr>
                <w:sz w:val="18"/>
                <w:szCs w:val="18"/>
              </w:rPr>
              <w:t>The London P&amp;I Insurance Company (Europe) Limited, a private limited liability company registered in Cyprus, No HE410091</w:t>
            </w:r>
            <w:r w:rsidR="00AF0026">
              <w:rPr>
                <w:sz w:val="18"/>
                <w:szCs w:val="18"/>
              </w:rPr>
              <w:t xml:space="preserve"> with its r</w:t>
            </w:r>
            <w:r w:rsidR="00C24006" w:rsidRPr="00B130D9">
              <w:rPr>
                <w:sz w:val="18"/>
                <w:szCs w:val="18"/>
              </w:rPr>
              <w:t xml:space="preserve">egistered </w:t>
            </w:r>
            <w:r w:rsidR="00AF0026">
              <w:rPr>
                <w:sz w:val="18"/>
                <w:szCs w:val="18"/>
              </w:rPr>
              <w:t>o</w:t>
            </w:r>
            <w:r w:rsidR="00C24006" w:rsidRPr="00B130D9">
              <w:rPr>
                <w:sz w:val="18"/>
                <w:szCs w:val="18"/>
              </w:rPr>
              <w:t>ffice</w:t>
            </w:r>
            <w:r w:rsidR="00AF0026">
              <w:rPr>
                <w:sz w:val="18"/>
                <w:szCs w:val="18"/>
              </w:rPr>
              <w:t xml:space="preserve"> at </w:t>
            </w:r>
            <w:r w:rsidR="00C24006" w:rsidRPr="00B130D9">
              <w:rPr>
                <w:sz w:val="18"/>
                <w:szCs w:val="18"/>
              </w:rPr>
              <w:t>Esperidon 5, 4th Floor, Strovolos, 2001, Nicosia</w:t>
            </w:r>
            <w:r w:rsidR="00AF0026">
              <w:rPr>
                <w:sz w:val="18"/>
                <w:szCs w:val="18"/>
              </w:rPr>
              <w:t>, and is s</w:t>
            </w:r>
            <w:r w:rsidR="00C24006" w:rsidRPr="00B130D9">
              <w:rPr>
                <w:sz w:val="18"/>
                <w:szCs w:val="18"/>
              </w:rPr>
              <w:t>upervised by the Superintendent of Insurance</w:t>
            </w:r>
            <w:r w:rsidR="00B56153">
              <w:rPr>
                <w:sz w:val="18"/>
                <w:szCs w:val="18"/>
              </w:rPr>
              <w:t>.</w:t>
            </w:r>
            <w:r w:rsidR="00AF0026">
              <w:rPr>
                <w:sz w:val="18"/>
                <w:szCs w:val="18"/>
              </w:rPr>
              <w:t xml:space="preserve"> </w:t>
            </w:r>
            <w:r w:rsidR="00C24006" w:rsidRPr="00B130D9">
              <w:rPr>
                <w:sz w:val="18"/>
                <w:szCs w:val="18"/>
              </w:rPr>
              <w:t>licence No</w:t>
            </w:r>
            <w:r w:rsidR="00AF0026">
              <w:rPr>
                <w:sz w:val="18"/>
                <w:szCs w:val="18"/>
              </w:rPr>
              <w:t>.</w:t>
            </w:r>
            <w:r w:rsidR="00C24006" w:rsidRPr="00B130D9">
              <w:rPr>
                <w:sz w:val="18"/>
                <w:szCs w:val="18"/>
              </w:rPr>
              <w:t xml:space="preserve"> 183. </w:t>
            </w:r>
            <w:r w:rsidR="000C42FF">
              <w:rPr>
                <w:sz w:val="18"/>
                <w:szCs w:val="18"/>
              </w:rPr>
              <w:t xml:space="preserve"> </w:t>
            </w:r>
            <w:r w:rsidRPr="00B130D9">
              <w:rPr>
                <w:sz w:val="18"/>
              </w:rPr>
              <w:t>The</w:t>
            </w:r>
            <w:r w:rsidRPr="00B130D9">
              <w:rPr>
                <w:spacing w:val="-5"/>
                <w:sz w:val="18"/>
              </w:rPr>
              <w:t xml:space="preserve"> </w:t>
            </w:r>
            <w:r w:rsidRPr="00B130D9">
              <w:rPr>
                <w:sz w:val="18"/>
              </w:rPr>
              <w:t>law</w:t>
            </w:r>
            <w:r w:rsidRPr="00B130D9">
              <w:rPr>
                <w:spacing w:val="-6"/>
                <w:sz w:val="18"/>
              </w:rPr>
              <w:t xml:space="preserve"> </w:t>
            </w:r>
            <w:r w:rsidRPr="00B130D9">
              <w:rPr>
                <w:sz w:val="18"/>
              </w:rPr>
              <w:t>applicable</w:t>
            </w:r>
            <w:r w:rsidRPr="00B130D9">
              <w:rPr>
                <w:spacing w:val="-5"/>
                <w:sz w:val="18"/>
              </w:rPr>
              <w:t xml:space="preserve"> </w:t>
            </w:r>
            <w:r w:rsidRPr="00B130D9">
              <w:rPr>
                <w:sz w:val="18"/>
              </w:rPr>
              <w:t>to</w:t>
            </w:r>
            <w:r w:rsidRPr="00B130D9">
              <w:rPr>
                <w:spacing w:val="-6"/>
                <w:sz w:val="18"/>
              </w:rPr>
              <w:t xml:space="preserve"> </w:t>
            </w:r>
            <w:r w:rsidRPr="00B130D9">
              <w:rPr>
                <w:sz w:val="18"/>
              </w:rPr>
              <w:t>all</w:t>
            </w:r>
            <w:r w:rsidRPr="00B130D9">
              <w:rPr>
                <w:spacing w:val="-6"/>
                <w:sz w:val="18"/>
              </w:rPr>
              <w:t xml:space="preserve"> </w:t>
            </w:r>
            <w:r w:rsidRPr="00B130D9">
              <w:rPr>
                <w:sz w:val="18"/>
              </w:rPr>
              <w:t>contracts</w:t>
            </w:r>
            <w:r w:rsidRPr="00B130D9">
              <w:rPr>
                <w:spacing w:val="-2"/>
                <w:sz w:val="18"/>
              </w:rPr>
              <w:t xml:space="preserve"> </w:t>
            </w:r>
            <w:r w:rsidRPr="00B130D9">
              <w:rPr>
                <w:sz w:val="18"/>
              </w:rPr>
              <w:t>of</w:t>
            </w:r>
            <w:r w:rsidRPr="00B130D9">
              <w:rPr>
                <w:spacing w:val="-6"/>
                <w:sz w:val="18"/>
              </w:rPr>
              <w:t xml:space="preserve"> </w:t>
            </w:r>
            <w:r w:rsidRPr="00B130D9">
              <w:rPr>
                <w:sz w:val="18"/>
              </w:rPr>
              <w:t>insurance</w:t>
            </w:r>
            <w:r w:rsidRPr="00B130D9">
              <w:rPr>
                <w:spacing w:val="-5"/>
                <w:sz w:val="18"/>
              </w:rPr>
              <w:t xml:space="preserve"> </w:t>
            </w:r>
            <w:r w:rsidRPr="00B130D9">
              <w:rPr>
                <w:sz w:val="18"/>
              </w:rPr>
              <w:t>underwritten</w:t>
            </w:r>
            <w:r w:rsidRPr="00B130D9">
              <w:rPr>
                <w:spacing w:val="-6"/>
                <w:sz w:val="18"/>
              </w:rPr>
              <w:t xml:space="preserve"> </w:t>
            </w:r>
            <w:r w:rsidRPr="00B130D9">
              <w:rPr>
                <w:sz w:val="18"/>
              </w:rPr>
              <w:t>by</w:t>
            </w:r>
            <w:r w:rsidRPr="00B130D9">
              <w:rPr>
                <w:spacing w:val="-2"/>
                <w:sz w:val="18"/>
              </w:rPr>
              <w:t xml:space="preserve"> </w:t>
            </w:r>
            <w:r w:rsidRPr="00B130D9">
              <w:rPr>
                <w:sz w:val="18"/>
              </w:rPr>
              <w:t>the</w:t>
            </w:r>
            <w:r w:rsidRPr="00B130D9">
              <w:rPr>
                <w:spacing w:val="-3"/>
                <w:sz w:val="18"/>
              </w:rPr>
              <w:t xml:space="preserve"> </w:t>
            </w:r>
            <w:r w:rsidR="00882176" w:rsidRPr="00B130D9">
              <w:rPr>
                <w:spacing w:val="-3"/>
                <w:sz w:val="18"/>
              </w:rPr>
              <w:t xml:space="preserve">Club </w:t>
            </w:r>
            <w:r w:rsidRPr="00B130D9">
              <w:rPr>
                <w:sz w:val="18"/>
              </w:rPr>
              <w:t>is</w:t>
            </w:r>
            <w:r w:rsidRPr="00B130D9">
              <w:rPr>
                <w:spacing w:val="-6"/>
                <w:sz w:val="18"/>
              </w:rPr>
              <w:t xml:space="preserve"> </w:t>
            </w:r>
            <w:r w:rsidRPr="00B130D9">
              <w:rPr>
                <w:sz w:val="18"/>
              </w:rPr>
              <w:t>the</w:t>
            </w:r>
            <w:r w:rsidRPr="00B130D9">
              <w:rPr>
                <w:spacing w:val="-5"/>
                <w:sz w:val="18"/>
              </w:rPr>
              <w:t xml:space="preserve"> </w:t>
            </w:r>
            <w:r w:rsidRPr="00B130D9">
              <w:rPr>
                <w:sz w:val="18"/>
              </w:rPr>
              <w:t>law</w:t>
            </w:r>
            <w:r w:rsidRPr="00B130D9">
              <w:rPr>
                <w:spacing w:val="-6"/>
                <w:sz w:val="18"/>
              </w:rPr>
              <w:t xml:space="preserve"> </w:t>
            </w:r>
            <w:r w:rsidRPr="00B130D9">
              <w:rPr>
                <w:sz w:val="18"/>
              </w:rPr>
              <w:t>of</w:t>
            </w:r>
            <w:r w:rsidRPr="00B130D9">
              <w:rPr>
                <w:spacing w:val="-4"/>
                <w:sz w:val="18"/>
              </w:rPr>
              <w:t xml:space="preserve"> </w:t>
            </w:r>
            <w:r w:rsidRPr="00B130D9">
              <w:rPr>
                <w:sz w:val="18"/>
              </w:rPr>
              <w:t>England</w:t>
            </w:r>
            <w:r w:rsidRPr="00B130D9">
              <w:rPr>
                <w:spacing w:val="-5"/>
                <w:sz w:val="18"/>
              </w:rPr>
              <w:t xml:space="preserve"> </w:t>
            </w:r>
            <w:r w:rsidRPr="00B130D9">
              <w:rPr>
                <w:sz w:val="18"/>
              </w:rPr>
              <w:t>and Wales.</w:t>
            </w:r>
          </w:p>
          <w:p w14:paraId="1DE04778" w14:textId="77777777" w:rsidR="00691EB7" w:rsidRDefault="00691EB7" w:rsidP="00B56153">
            <w:pPr>
              <w:pStyle w:val="TableParagraph"/>
              <w:tabs>
                <w:tab w:val="left" w:pos="448"/>
              </w:tabs>
              <w:ind w:hanging="360"/>
              <w:jc w:val="both"/>
              <w:rPr>
                <w:sz w:val="18"/>
              </w:rPr>
            </w:pPr>
          </w:p>
          <w:p w14:paraId="26032B85" w14:textId="53C25BBF" w:rsidR="00691EB7" w:rsidRDefault="001A021F" w:rsidP="00B56153">
            <w:pPr>
              <w:pStyle w:val="TableParagraph"/>
              <w:tabs>
                <w:tab w:val="left" w:pos="448"/>
              </w:tabs>
              <w:spacing w:before="1"/>
              <w:ind w:left="448" w:right="150" w:hanging="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The </w:t>
            </w:r>
            <w:r w:rsidR="00C24006">
              <w:rPr>
                <w:sz w:val="18"/>
              </w:rPr>
              <w:t xml:space="preserve">Club </w:t>
            </w:r>
            <w:r>
              <w:rPr>
                <w:sz w:val="18"/>
              </w:rPr>
              <w:t>offers no advice on the suitability of the product suitability of P&amp;I and FD&amp;D Cover for your business. Details of the cover provided are included in the Owners’ Fixed Premium P&amp;I Cover Terms &amp; Conditions and Class 8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Rules.</w:t>
            </w:r>
          </w:p>
          <w:p w14:paraId="624683CE" w14:textId="77777777" w:rsidR="00C87BD5" w:rsidRDefault="00C87BD5" w:rsidP="00B56153">
            <w:pPr>
              <w:pStyle w:val="TableParagraph"/>
              <w:tabs>
                <w:tab w:val="left" w:pos="448"/>
              </w:tabs>
              <w:spacing w:before="1"/>
              <w:ind w:left="448" w:right="150" w:hanging="360"/>
              <w:jc w:val="both"/>
              <w:rPr>
                <w:sz w:val="18"/>
              </w:rPr>
            </w:pPr>
          </w:p>
          <w:p w14:paraId="216C954E" w14:textId="562FED1C" w:rsidR="00C87BD5" w:rsidRDefault="00C87BD5" w:rsidP="00B56153">
            <w:pPr>
              <w:pStyle w:val="TableParagraph"/>
              <w:tabs>
                <w:tab w:val="left" w:pos="448"/>
              </w:tabs>
              <w:spacing w:before="1"/>
              <w:ind w:left="448" w:right="150" w:hanging="10"/>
              <w:jc w:val="both"/>
              <w:rPr>
                <w:sz w:val="18"/>
              </w:rPr>
            </w:pPr>
            <w:r>
              <w:rPr>
                <w:sz w:val="18"/>
              </w:rPr>
              <w:t>To avoid any conflicts of interest the Club and its Managers’ employees do not receive any remuneration resulting from the sale of any contract of insurance.</w:t>
            </w:r>
          </w:p>
        </w:tc>
      </w:tr>
      <w:tr w:rsidR="00691EB7" w14:paraId="2D9B5491" w14:textId="77777777">
        <w:trPr>
          <w:trHeight w:val="1600"/>
        </w:trPr>
        <w:tc>
          <w:tcPr>
            <w:tcW w:w="11119" w:type="dxa"/>
            <w:gridSpan w:val="2"/>
            <w:tcBorders>
              <w:bottom w:val="nil"/>
            </w:tcBorders>
          </w:tcPr>
          <w:p w14:paraId="50216E8F" w14:textId="19557166" w:rsidR="00691EB7" w:rsidRDefault="001A021F" w:rsidP="00B56153">
            <w:pPr>
              <w:pStyle w:val="TableParagraph"/>
              <w:tabs>
                <w:tab w:val="left" w:pos="448"/>
              </w:tabs>
              <w:ind w:left="448" w:right="283" w:hanging="360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6.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Fleets </w:t>
            </w:r>
            <w:r>
              <w:rPr>
                <w:sz w:val="18"/>
              </w:rPr>
              <w:t>- Where the box above marked “Fleet” is filled in, this means that, pursuant to Section F5 of the Fixed Premium P&amp;I Policy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FD&amp;D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applicable),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application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deemed to 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on terms that it forms part of the specified fleet named above (the “Fleet”) and the </w:t>
            </w:r>
            <w:r w:rsidR="008377E7">
              <w:rPr>
                <w:sz w:val="18"/>
              </w:rPr>
              <w:t xml:space="preserve">Club </w:t>
            </w:r>
            <w:r>
              <w:rPr>
                <w:sz w:val="18"/>
              </w:rPr>
              <w:t xml:space="preserve">shall, should it accept the application, deal with the cover of this Ship in combination with the other Ships within the Fleet and not individually, in consideration for which the </w:t>
            </w:r>
            <w:r w:rsidR="00FC0F13">
              <w:rPr>
                <w:sz w:val="18"/>
              </w:rPr>
              <w:t xml:space="preserve">Principal </w:t>
            </w:r>
            <w:r>
              <w:rPr>
                <w:sz w:val="18"/>
              </w:rPr>
              <w:t>Assured</w:t>
            </w:r>
            <w:r w:rsidR="00FC0F13">
              <w:rPr>
                <w:sz w:val="18"/>
              </w:rPr>
              <w:t>s</w:t>
            </w:r>
            <w:r>
              <w:rPr>
                <w:sz w:val="18"/>
              </w:rPr>
              <w:t xml:space="preserve"> (and all </w:t>
            </w:r>
            <w:r w:rsidR="00FC0F13">
              <w:rPr>
                <w:sz w:val="18"/>
              </w:rPr>
              <w:t>Co-a</w:t>
            </w:r>
            <w:r>
              <w:rPr>
                <w:sz w:val="18"/>
              </w:rPr>
              <w:t xml:space="preserve">ssureds within each such Fleet) shall accept joint and several liability to pay all amounts due to the </w:t>
            </w:r>
            <w:r w:rsidR="008377E7">
              <w:rPr>
                <w:sz w:val="18"/>
              </w:rPr>
              <w:t xml:space="preserve">Club </w:t>
            </w:r>
            <w:r>
              <w:rPr>
                <w:sz w:val="18"/>
              </w:rPr>
              <w:t>by way of Premiums, Calls or otherwise in respect of all Ships within that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Fleet.</w:t>
            </w:r>
          </w:p>
        </w:tc>
      </w:tr>
      <w:tr w:rsidR="00691EB7" w14:paraId="52987E30" w14:textId="77777777">
        <w:trPr>
          <w:trHeight w:val="2904"/>
        </w:trPr>
        <w:tc>
          <w:tcPr>
            <w:tcW w:w="11119" w:type="dxa"/>
            <w:gridSpan w:val="2"/>
            <w:tcBorders>
              <w:top w:val="nil"/>
            </w:tcBorders>
          </w:tcPr>
          <w:p w14:paraId="4524AAA5" w14:textId="77777777" w:rsidR="007F4B07" w:rsidRDefault="007F4B07" w:rsidP="00A45659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BE5F1" w:themeFill="accent1" w:themeFillTint="33"/>
              <w:tabs>
                <w:tab w:val="left" w:pos="5544"/>
                <w:tab w:val="left" w:pos="9360"/>
              </w:tabs>
              <w:spacing w:before="120" w:after="60"/>
              <w:ind w:left="164"/>
              <w:rPr>
                <w:b/>
              </w:rPr>
            </w:pPr>
            <w:r>
              <w:rPr>
                <w:b/>
                <w:color w:val="44546A"/>
                <w:sz w:val="20"/>
              </w:rPr>
              <w:t xml:space="preserve">DECLARATION </w:t>
            </w:r>
          </w:p>
          <w:p w14:paraId="3B0818BD" w14:textId="3A83399C" w:rsidR="00691EB7" w:rsidRDefault="001A021F" w:rsidP="00B56153">
            <w:pPr>
              <w:pStyle w:val="TableParagraph"/>
              <w:spacing w:before="125" w:line="235" w:lineRule="auto"/>
              <w:ind w:left="88"/>
              <w:jc w:val="both"/>
              <w:rPr>
                <w:sz w:val="18"/>
              </w:rPr>
            </w:pPr>
            <w:r>
              <w:rPr>
                <w:sz w:val="18"/>
              </w:rPr>
              <w:t xml:space="preserve">The Principal Assured named above acknowledges and agrees that it will provide copies of the </w:t>
            </w:r>
            <w:r w:rsidR="008377E7">
              <w:rPr>
                <w:sz w:val="18"/>
              </w:rPr>
              <w:t xml:space="preserve">Club’s </w:t>
            </w:r>
            <w:r>
              <w:rPr>
                <w:sz w:val="18"/>
              </w:rPr>
              <w:t>policy documentation to all parties with an interest in the Contract of Insurance applied for.</w:t>
            </w:r>
          </w:p>
          <w:p w14:paraId="1718939A" w14:textId="77777777" w:rsidR="008C0278" w:rsidRDefault="008C0278" w:rsidP="00B56153">
            <w:pPr>
              <w:pStyle w:val="TableParagraph"/>
              <w:spacing w:before="125" w:line="235" w:lineRule="auto"/>
              <w:ind w:left="88" w:hanging="360"/>
              <w:jc w:val="both"/>
              <w:rPr>
                <w:sz w:val="18"/>
              </w:rPr>
            </w:pPr>
          </w:p>
          <w:p w14:paraId="40A9F13D" w14:textId="2EEFB4F2" w:rsidR="00691EB7" w:rsidRDefault="001A021F" w:rsidP="007633E8">
            <w:pPr>
              <w:pStyle w:val="TableParagraph"/>
              <w:spacing w:before="2"/>
              <w:ind w:left="88" w:right="103"/>
              <w:jc w:val="both"/>
              <w:rPr>
                <w:sz w:val="18"/>
              </w:rPr>
            </w:pPr>
            <w:r>
              <w:rPr>
                <w:sz w:val="18"/>
              </w:rPr>
              <w:t xml:space="preserve">By signing and submitting this Application Form the signatory represents and warrants to the </w:t>
            </w:r>
            <w:r w:rsidR="008377E7">
              <w:rPr>
                <w:sz w:val="18"/>
              </w:rPr>
              <w:t>Club</w:t>
            </w:r>
            <w:r>
              <w:rPr>
                <w:sz w:val="18"/>
              </w:rPr>
              <w:t xml:space="preserve"> and the Managers that he/she is duly authorised to do so for and on behalf of the </w:t>
            </w:r>
            <w:r w:rsidR="00FC0F13">
              <w:rPr>
                <w:sz w:val="18"/>
              </w:rPr>
              <w:t xml:space="preserve">Principal </w:t>
            </w:r>
            <w:r>
              <w:rPr>
                <w:sz w:val="18"/>
              </w:rPr>
              <w:t xml:space="preserve">Assured and each Co-assured and Other Assured named in this Application Form </w:t>
            </w:r>
            <w:r w:rsidR="00AF0026">
              <w:rPr>
                <w:sz w:val="18"/>
              </w:rPr>
              <w:t xml:space="preserve">- </w:t>
            </w:r>
            <w:r>
              <w:rPr>
                <w:sz w:val="18"/>
              </w:rPr>
              <w:t xml:space="preserve">each of which hereby acknowledges and agrees that any contract of insurance </w:t>
            </w:r>
            <w:r w:rsidR="00AF0026">
              <w:rPr>
                <w:sz w:val="18"/>
              </w:rPr>
              <w:t xml:space="preserve">afforded by </w:t>
            </w:r>
            <w:r>
              <w:rPr>
                <w:sz w:val="18"/>
              </w:rPr>
              <w:t xml:space="preserve">the </w:t>
            </w:r>
            <w:r w:rsidR="008377E7">
              <w:rPr>
                <w:sz w:val="18"/>
              </w:rPr>
              <w:t xml:space="preserve">Club </w:t>
            </w:r>
            <w:r>
              <w:rPr>
                <w:sz w:val="18"/>
              </w:rPr>
              <w:t>is subject to the Terms &amp; Conditions of the said Policy and the Owners’ Fixed Premium P&amp;I Cover Terms &amp; Conditions and, where applicable, the FD&amp;D Rules</w:t>
            </w:r>
            <w:r w:rsidR="007633E8">
              <w:rPr>
                <w:sz w:val="18"/>
              </w:rPr>
              <w:t xml:space="preserve"> of the Association and any special terms of entry agreed in writing.</w:t>
            </w:r>
            <w:bookmarkStart w:id="0" w:name="_GoBack"/>
            <w:bookmarkEnd w:id="0"/>
          </w:p>
        </w:tc>
      </w:tr>
      <w:tr w:rsidR="00691EB7" w14:paraId="7CC65FEC" w14:textId="77777777">
        <w:trPr>
          <w:trHeight w:val="1836"/>
        </w:trPr>
        <w:tc>
          <w:tcPr>
            <w:tcW w:w="11119" w:type="dxa"/>
            <w:gridSpan w:val="2"/>
          </w:tcPr>
          <w:p w14:paraId="3F2DC6C9" w14:textId="77777777" w:rsidR="00691EB7" w:rsidRDefault="001A021F">
            <w:pPr>
              <w:pStyle w:val="TableParagraph"/>
              <w:tabs>
                <w:tab w:val="left" w:pos="4812"/>
                <w:tab w:val="left" w:pos="7829"/>
              </w:tabs>
              <w:spacing w:before="63"/>
              <w:ind w:left="88"/>
            </w:pPr>
            <w:r>
              <w:t>SIGNATURE OF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tab/>
              <w:t>CAPACITY</w:t>
            </w:r>
            <w:r>
              <w:tab/>
              <w:t>DATE</w:t>
            </w:r>
          </w:p>
          <w:p w14:paraId="5A2FF492" w14:textId="77777777" w:rsidR="00691EB7" w:rsidRDefault="001A021F">
            <w:pPr>
              <w:pStyle w:val="TableParagraph"/>
              <w:tabs>
                <w:tab w:val="left" w:pos="3970"/>
              </w:tabs>
              <w:spacing w:before="1"/>
              <w:ind w:left="88"/>
              <w:rPr>
                <w:sz w:val="18"/>
              </w:rPr>
            </w:pPr>
            <w:r>
              <w:t>BEHALF</w:t>
            </w:r>
            <w:r>
              <w:rPr>
                <w:spacing w:val="-4"/>
              </w:rPr>
              <w:t xml:space="preserve"> </w:t>
            </w:r>
            <w:r>
              <w:t>OF PRINCIPAL ASSURED</w:t>
            </w:r>
            <w:r>
              <w:tab/>
            </w:r>
            <w:r>
              <w:rPr>
                <w:sz w:val="18"/>
              </w:rPr>
              <w:t>(Director, Authorised Agent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</w:tr>
      <w:tr w:rsidR="00691EB7" w14:paraId="2DCC40D6" w14:textId="77777777">
        <w:trPr>
          <w:trHeight w:val="1982"/>
        </w:trPr>
        <w:tc>
          <w:tcPr>
            <w:tcW w:w="3729" w:type="dxa"/>
            <w:tcBorders>
              <w:right w:val="nil"/>
            </w:tcBorders>
          </w:tcPr>
          <w:p w14:paraId="615AED99" w14:textId="77777777" w:rsidR="00691EB7" w:rsidRDefault="001A021F">
            <w:pPr>
              <w:pStyle w:val="TableParagraph"/>
              <w:spacing w:before="183"/>
              <w:ind w:left="88"/>
              <w:rPr>
                <w:sz w:val="18"/>
              </w:rPr>
            </w:pPr>
            <w:r>
              <w:t xml:space="preserve">NAME </w:t>
            </w:r>
            <w:r>
              <w:rPr>
                <w:sz w:val="18"/>
              </w:rPr>
              <w:t>(please print)</w:t>
            </w:r>
          </w:p>
        </w:tc>
        <w:tc>
          <w:tcPr>
            <w:tcW w:w="7390" w:type="dxa"/>
            <w:tcBorders>
              <w:left w:val="nil"/>
            </w:tcBorders>
          </w:tcPr>
          <w:p w14:paraId="7859F300" w14:textId="77777777" w:rsidR="00691EB7" w:rsidRDefault="001A021F">
            <w:pPr>
              <w:pStyle w:val="TableParagraph"/>
              <w:spacing w:before="183"/>
              <w:ind w:left="1861"/>
            </w:pPr>
            <w:r>
              <w:t>COMPANY NAME</w:t>
            </w:r>
          </w:p>
        </w:tc>
      </w:tr>
    </w:tbl>
    <w:p w14:paraId="0FE012B5" w14:textId="77777777" w:rsidR="00F8228A" w:rsidRDefault="00F8228A"/>
    <w:sectPr w:rsidR="00F8228A">
      <w:pgSz w:w="11910" w:h="16840"/>
      <w:pgMar w:top="420" w:right="280" w:bottom="820" w:left="280" w:header="0" w:footer="6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A2F2F" w14:textId="77777777" w:rsidR="00F8228A" w:rsidRDefault="001A021F">
      <w:r>
        <w:separator/>
      </w:r>
    </w:p>
  </w:endnote>
  <w:endnote w:type="continuationSeparator" w:id="0">
    <w:p w14:paraId="412F4CED" w14:textId="77777777" w:rsidR="00F8228A" w:rsidRDefault="001A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0FF9C" w14:textId="77777777" w:rsidR="00691EB7" w:rsidRDefault="001A021F">
    <w:pPr>
      <w:pStyle w:val="BodyText"/>
      <w:spacing w:line="14" w:lineRule="auto"/>
      <w:rPr>
        <w:sz w:val="1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3A5853" wp14:editId="4E5B619C">
              <wp:simplePos x="0" y="0"/>
              <wp:positionH relativeFrom="page">
                <wp:posOffset>3474720</wp:posOffset>
              </wp:positionH>
              <wp:positionV relativeFrom="page">
                <wp:posOffset>10103485</wp:posOffset>
              </wp:positionV>
              <wp:extent cx="61214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BC8872" w14:textId="30C1D198" w:rsidR="00691EB7" w:rsidRDefault="001A021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33E8">
                            <w:rPr>
                              <w:rFonts w:ascii="Arial"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of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A5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3.6pt;margin-top:795.55pt;width:48.2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MS+rQIAAKg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" filled="f" stroked="f">
              <v:textbox inset="0,0,0,0">
                <w:txbxContent>
                  <w:p w14:paraId="22BC8872" w14:textId="30C1D198" w:rsidR="00691EB7" w:rsidRDefault="001A021F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33E8">
                      <w:rPr>
                        <w:rFonts w:ascii="Arial"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8"/>
                      </w:rPr>
                      <w:t xml:space="preserve"> of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7D7DA" w14:textId="77777777" w:rsidR="00F8228A" w:rsidRDefault="001A021F">
      <w:r>
        <w:separator/>
      </w:r>
    </w:p>
  </w:footnote>
  <w:footnote w:type="continuationSeparator" w:id="0">
    <w:p w14:paraId="12E2850D" w14:textId="77777777" w:rsidR="00F8228A" w:rsidRDefault="001A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2F24"/>
    <w:multiLevelType w:val="hybridMultilevel"/>
    <w:tmpl w:val="5F00F726"/>
    <w:lvl w:ilvl="0" w:tplc="FE0A7EC2">
      <w:start w:val="1"/>
      <w:numFmt w:val="decimal"/>
      <w:lvlText w:val="%1."/>
      <w:lvlJc w:val="left"/>
      <w:pPr>
        <w:ind w:left="448" w:hanging="360"/>
      </w:pPr>
      <w:rPr>
        <w:rFonts w:ascii="Open Sans" w:eastAsia="Open Sans" w:hAnsi="Open Sans" w:cs="Open Sans" w:hint="default"/>
        <w:spacing w:val="-3"/>
        <w:w w:val="100"/>
        <w:sz w:val="18"/>
        <w:szCs w:val="18"/>
        <w:lang w:val="en-GB" w:eastAsia="en-GB" w:bidi="en-GB"/>
      </w:rPr>
    </w:lvl>
    <w:lvl w:ilvl="1" w:tplc="3934DB54">
      <w:start w:val="2"/>
      <w:numFmt w:val="lowerLetter"/>
      <w:lvlText w:val="%2."/>
      <w:lvlJc w:val="left"/>
      <w:pPr>
        <w:ind w:left="1008" w:hanging="160"/>
      </w:pPr>
      <w:rPr>
        <w:rFonts w:ascii="Open Sans" w:eastAsia="Open Sans" w:hAnsi="Open Sans" w:cs="Open Sans" w:hint="default"/>
        <w:w w:val="100"/>
        <w:sz w:val="16"/>
        <w:szCs w:val="16"/>
        <w:lang w:val="en-GB" w:eastAsia="en-GB" w:bidi="en-GB"/>
      </w:rPr>
    </w:lvl>
    <w:lvl w:ilvl="2" w:tplc="E1483FA0">
      <w:numFmt w:val="bullet"/>
      <w:lvlText w:val="•"/>
      <w:lvlJc w:val="left"/>
      <w:pPr>
        <w:ind w:left="2123" w:hanging="160"/>
      </w:pPr>
      <w:rPr>
        <w:rFonts w:hint="default"/>
        <w:lang w:val="en-GB" w:eastAsia="en-GB" w:bidi="en-GB"/>
      </w:rPr>
    </w:lvl>
    <w:lvl w:ilvl="3" w:tplc="301E4D9C">
      <w:numFmt w:val="bullet"/>
      <w:lvlText w:val="•"/>
      <w:lvlJc w:val="left"/>
      <w:pPr>
        <w:ind w:left="3246" w:hanging="160"/>
      </w:pPr>
      <w:rPr>
        <w:rFonts w:hint="default"/>
        <w:lang w:val="en-GB" w:eastAsia="en-GB" w:bidi="en-GB"/>
      </w:rPr>
    </w:lvl>
    <w:lvl w:ilvl="4" w:tplc="C6E6EA36">
      <w:numFmt w:val="bullet"/>
      <w:lvlText w:val="•"/>
      <w:lvlJc w:val="left"/>
      <w:pPr>
        <w:ind w:left="4369" w:hanging="160"/>
      </w:pPr>
      <w:rPr>
        <w:rFonts w:hint="default"/>
        <w:lang w:val="en-GB" w:eastAsia="en-GB" w:bidi="en-GB"/>
      </w:rPr>
    </w:lvl>
    <w:lvl w:ilvl="5" w:tplc="D3E0B222">
      <w:numFmt w:val="bullet"/>
      <w:lvlText w:val="•"/>
      <w:lvlJc w:val="left"/>
      <w:pPr>
        <w:ind w:left="5492" w:hanging="160"/>
      </w:pPr>
      <w:rPr>
        <w:rFonts w:hint="default"/>
        <w:lang w:val="en-GB" w:eastAsia="en-GB" w:bidi="en-GB"/>
      </w:rPr>
    </w:lvl>
    <w:lvl w:ilvl="6" w:tplc="6430FA6E">
      <w:numFmt w:val="bullet"/>
      <w:lvlText w:val="•"/>
      <w:lvlJc w:val="left"/>
      <w:pPr>
        <w:ind w:left="6616" w:hanging="160"/>
      </w:pPr>
      <w:rPr>
        <w:rFonts w:hint="default"/>
        <w:lang w:val="en-GB" w:eastAsia="en-GB" w:bidi="en-GB"/>
      </w:rPr>
    </w:lvl>
    <w:lvl w:ilvl="7" w:tplc="D844282C">
      <w:numFmt w:val="bullet"/>
      <w:lvlText w:val="•"/>
      <w:lvlJc w:val="left"/>
      <w:pPr>
        <w:ind w:left="7739" w:hanging="160"/>
      </w:pPr>
      <w:rPr>
        <w:rFonts w:hint="default"/>
        <w:lang w:val="en-GB" w:eastAsia="en-GB" w:bidi="en-GB"/>
      </w:rPr>
    </w:lvl>
    <w:lvl w:ilvl="8" w:tplc="6DE6A6F6">
      <w:numFmt w:val="bullet"/>
      <w:lvlText w:val="•"/>
      <w:lvlJc w:val="left"/>
      <w:pPr>
        <w:ind w:left="8862" w:hanging="160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B7"/>
    <w:rsid w:val="000973C2"/>
    <w:rsid w:val="000C42FF"/>
    <w:rsid w:val="001A021F"/>
    <w:rsid w:val="002329E1"/>
    <w:rsid w:val="002B2465"/>
    <w:rsid w:val="002F18C7"/>
    <w:rsid w:val="00421C11"/>
    <w:rsid w:val="00657BED"/>
    <w:rsid w:val="00691EB7"/>
    <w:rsid w:val="00694914"/>
    <w:rsid w:val="007633E8"/>
    <w:rsid w:val="007669E5"/>
    <w:rsid w:val="007F4B07"/>
    <w:rsid w:val="008377E7"/>
    <w:rsid w:val="00882176"/>
    <w:rsid w:val="008C0278"/>
    <w:rsid w:val="00943A7B"/>
    <w:rsid w:val="00A12AB0"/>
    <w:rsid w:val="00A45659"/>
    <w:rsid w:val="00AF0026"/>
    <w:rsid w:val="00B130D9"/>
    <w:rsid w:val="00B44876"/>
    <w:rsid w:val="00B56153"/>
    <w:rsid w:val="00BF324D"/>
    <w:rsid w:val="00C24006"/>
    <w:rsid w:val="00C431BC"/>
    <w:rsid w:val="00C87BD5"/>
    <w:rsid w:val="00CF4C8B"/>
    <w:rsid w:val="00D34053"/>
    <w:rsid w:val="00D429C5"/>
    <w:rsid w:val="00D808E8"/>
    <w:rsid w:val="00E0416F"/>
    <w:rsid w:val="00F8228A"/>
    <w:rsid w:val="00FC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5B70B"/>
  <w15:docId w15:val="{9B0D4D8F-67BD-42AB-82DA-7EB99607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Open Sans" w:eastAsia="Open Sans" w:hAnsi="Open Sans" w:cs="Open Sans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line="327" w:lineRule="exact"/>
      <w:ind w:left="285" w:right="28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3"/>
      <w:ind w:left="22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7B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BED"/>
    <w:rPr>
      <w:rFonts w:ascii="Segoe UI" w:eastAsia="Open Sans" w:hAnsi="Segoe UI" w:cs="Segoe UI"/>
      <w:sz w:val="18"/>
      <w:szCs w:val="18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24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0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006"/>
    <w:rPr>
      <w:rFonts w:ascii="Open Sans" w:eastAsia="Open Sans" w:hAnsi="Open Sans" w:cs="Open Sans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006"/>
    <w:rPr>
      <w:rFonts w:ascii="Open Sans" w:eastAsia="Open Sans" w:hAnsi="Open Sans" w:cs="Open Sans"/>
      <w:b/>
      <w:bCs/>
      <w:sz w:val="20"/>
      <w:szCs w:val="20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A45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ondonpand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londonpand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PROTECTING &amp; INDEMNITY</vt:lpstr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PROTECTING &amp; INDEMNITY</dc:title>
  <dc:creator>Pam Wright</dc:creator>
  <cp:lastModifiedBy>Mike Furlepa</cp:lastModifiedBy>
  <cp:revision>2</cp:revision>
  <cp:lastPrinted>2021-01-21T15:50:00Z</cp:lastPrinted>
  <dcterms:created xsi:type="dcterms:W3CDTF">2021-01-25T15:53:00Z</dcterms:created>
  <dcterms:modified xsi:type="dcterms:W3CDTF">2021-01-25T15:53:00Z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2021-01-04T00:00:00Z</vt:filetime>
  </property>
</Properties>
</file>