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3" w:type="dxa"/>
        <w:tblLook w:val="04A0" w:firstRow="1" w:lastRow="0" w:firstColumn="1" w:lastColumn="0" w:noHBand="0" w:noVBand="1"/>
      </w:tblPr>
      <w:tblGrid>
        <w:gridCol w:w="445"/>
        <w:gridCol w:w="416"/>
        <w:gridCol w:w="5889"/>
        <w:gridCol w:w="416"/>
        <w:gridCol w:w="659"/>
        <w:gridCol w:w="659"/>
        <w:gridCol w:w="772"/>
        <w:gridCol w:w="772"/>
        <w:gridCol w:w="445"/>
      </w:tblGrid>
      <w:tr w:rsidR="0017066F" w:rsidRPr="0017066F" w:rsidTr="0017066F">
        <w:trPr>
          <w:trHeight w:val="600"/>
        </w:trPr>
        <w:tc>
          <w:tcPr>
            <w:tcW w:w="10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17066F" w:rsidRPr="0017066F" w:rsidTr="0017066F">
              <w:trPr>
                <w:trHeight w:val="600"/>
                <w:tblCellSpacing w:w="0" w:type="dxa"/>
              </w:trPr>
              <w:tc>
                <w:tcPr>
                  <w:tcW w:w="9270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066F" w:rsidRPr="0017066F" w:rsidRDefault="00205DC4" w:rsidP="00170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</w:pPr>
                  <w:bookmarkStart w:id="0" w:name="_GoBack" w:colFirst="0" w:colLast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RECORD OF </w:t>
                  </w:r>
                  <w:r w:rsidR="0017066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VISUAL </w:t>
                  </w:r>
                  <w:r w:rsidR="0017066F" w:rsidRPr="0017066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>HATCH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COVER</w:t>
                  </w:r>
                  <w:r w:rsidR="0017066F" w:rsidRPr="0017066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GB"/>
                    </w:rPr>
                    <w:t xml:space="preserve"> SURVEY</w:t>
                  </w:r>
                </w:p>
              </w:tc>
            </w:tr>
          </w:tbl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7066F" w:rsidRPr="0017066F" w:rsidTr="0017066F">
        <w:trPr>
          <w:trHeight w:val="300"/>
        </w:trPr>
        <w:tc>
          <w:tcPr>
            <w:tcW w:w="10473" w:type="dxa"/>
            <w:gridSpan w:val="9"/>
            <w:vMerge w:val="restart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147955</wp:posOffset>
                  </wp:positionV>
                  <wp:extent cx="2676525" cy="2819400"/>
                  <wp:effectExtent l="0" t="0" r="9525" b="0"/>
                  <wp:wrapNone/>
                  <wp:docPr id="2056" name="Picture 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50"/>
        </w:trPr>
        <w:tc>
          <w:tcPr>
            <w:tcW w:w="10473" w:type="dxa"/>
            <w:gridSpan w:val="9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7066F" w:rsidRPr="0017066F" w:rsidTr="0017066F">
        <w:trPr>
          <w:trHeight w:val="450"/>
        </w:trPr>
        <w:tc>
          <w:tcPr>
            <w:tcW w:w="10473" w:type="dxa"/>
            <w:gridSpan w:val="9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7066F" w:rsidRPr="0017066F" w:rsidTr="0017066F">
        <w:trPr>
          <w:trHeight w:val="450"/>
        </w:trPr>
        <w:tc>
          <w:tcPr>
            <w:tcW w:w="10473" w:type="dxa"/>
            <w:gridSpan w:val="9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7066F" w:rsidRPr="0017066F" w:rsidTr="0017066F">
        <w:trPr>
          <w:trHeight w:val="450"/>
        </w:trPr>
        <w:tc>
          <w:tcPr>
            <w:tcW w:w="10473" w:type="dxa"/>
            <w:gridSpan w:val="9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7066F" w:rsidRPr="0017066F" w:rsidTr="0017066F">
        <w:trPr>
          <w:trHeight w:val="450"/>
        </w:trPr>
        <w:tc>
          <w:tcPr>
            <w:tcW w:w="10473" w:type="dxa"/>
            <w:gridSpan w:val="9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7066F" w:rsidRPr="0017066F" w:rsidTr="0017066F">
        <w:trPr>
          <w:trHeight w:val="885"/>
        </w:trPr>
        <w:tc>
          <w:tcPr>
            <w:tcW w:w="10473" w:type="dxa"/>
            <w:gridSpan w:val="9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7066F" w:rsidRPr="0017066F" w:rsidTr="0017066F">
        <w:trPr>
          <w:trHeight w:val="799"/>
        </w:trPr>
        <w:tc>
          <w:tcPr>
            <w:tcW w:w="10473" w:type="dxa"/>
            <w:gridSpan w:val="9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en-GB"/>
              </w:rPr>
            </w:pPr>
            <w:r w:rsidRPr="0017066F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30"/>
        </w:trPr>
        <w:tc>
          <w:tcPr>
            <w:tcW w:w="10473" w:type="dxa"/>
            <w:gridSpan w:val="9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7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555"/>
        </w:trPr>
        <w:tc>
          <w:tcPr>
            <w:tcW w:w="10473" w:type="dxa"/>
            <w:gridSpan w:val="9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7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79"/>
        </w:trPr>
        <w:tc>
          <w:tcPr>
            <w:tcW w:w="10473" w:type="dxa"/>
            <w:gridSpan w:val="9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7066F" w:rsidRPr="0017066F" w:rsidTr="0017066F">
        <w:trPr>
          <w:trHeight w:val="222"/>
        </w:trPr>
        <w:tc>
          <w:tcPr>
            <w:tcW w:w="10473" w:type="dxa"/>
            <w:gridSpan w:val="9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7066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All correspondence should be addressed to the Managers</w:t>
            </w:r>
          </w:p>
        </w:tc>
      </w:tr>
      <w:tr w:rsidR="0017066F" w:rsidRPr="0017066F" w:rsidTr="0017066F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Name of ship</w:t>
            </w:r>
          </w:p>
        </w:tc>
        <w:tc>
          <w:tcPr>
            <w:tcW w:w="659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889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Operator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Type of ship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7066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Year and country of build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889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Flag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7066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Gross tonnage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Classification Society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210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210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21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Date(s) and place(s) of survey</w:t>
            </w:r>
          </w:p>
        </w:tc>
        <w:tc>
          <w:tcPr>
            <w:tcW w:w="13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Date</w:t>
            </w:r>
          </w:p>
        </w:tc>
        <w:tc>
          <w:tcPr>
            <w:tcW w:w="1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Place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7066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21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Name of Survey Company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462"/>
        </w:trPr>
        <w:tc>
          <w:tcPr>
            <w:tcW w:w="44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Name of Surveyor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42"/>
        </w:trPr>
        <w:tc>
          <w:tcPr>
            <w:tcW w:w="445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bookmarkEnd w:id="0"/>
    </w:tbl>
    <w:p w:rsidR="00B932E0" w:rsidRPr="00D8114A" w:rsidRDefault="00B932E0">
      <w:pPr>
        <w:rPr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50"/>
        <w:tblW w:w="10319" w:type="dxa"/>
        <w:tblLook w:val="04A0" w:firstRow="1" w:lastRow="0" w:firstColumn="1" w:lastColumn="0" w:noHBand="0" w:noVBand="1"/>
      </w:tblPr>
      <w:tblGrid>
        <w:gridCol w:w="693"/>
        <w:gridCol w:w="2479"/>
        <w:gridCol w:w="4162"/>
        <w:gridCol w:w="1008"/>
        <w:gridCol w:w="1079"/>
        <w:gridCol w:w="657"/>
        <w:gridCol w:w="637"/>
      </w:tblGrid>
      <w:tr w:rsidR="0017066F" w:rsidRPr="0017066F" w:rsidTr="0017066F">
        <w:trPr>
          <w:trHeight w:val="2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lang w:eastAsia="en-GB"/>
              </w:rPr>
              <w:t>ABC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NOT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NOT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lang w:eastAsia="en-GB"/>
              </w:rPr>
              <w:t>YES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lang w:eastAsia="en-GB"/>
              </w:rPr>
              <w:t>NO</w:t>
            </w:r>
          </w:p>
        </w:tc>
      </w:tr>
      <w:tr w:rsidR="0017066F" w:rsidRPr="0017066F" w:rsidTr="0017066F">
        <w:trPr>
          <w:trHeight w:val="25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lang w:eastAsia="en-GB"/>
              </w:rPr>
              <w:t>No.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CHECKED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RELEVANT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S1</w:t>
            </w:r>
          </w:p>
        </w:tc>
        <w:tc>
          <w:tcPr>
            <w:tcW w:w="66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Can ship's staff confirm if the holds have been sea water washed?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S2</w:t>
            </w:r>
          </w:p>
        </w:tc>
        <w:tc>
          <w:tcPr>
            <w:tcW w:w="66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Can ship's staff confirm if the holds have been fresh water rinsed?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S3</w:t>
            </w:r>
          </w:p>
        </w:tc>
        <w:tc>
          <w:tcPr>
            <w:tcW w:w="66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Was the ship's certification relating to hatch cover </w:t>
            </w:r>
            <w:proofErr w:type="spellStart"/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weathertightness</w:t>
            </w:r>
            <w:proofErr w:type="spellEnd"/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(Class survey) valid?    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4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[e.g. LR require this annually under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Rule:  Part 1,  Chapter 3,  Section 2.2.2(a)]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66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Are external vents, sounding pipes and their closing appliances in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condition and correctly labelled?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66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Are all external watertight closures of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deck openings in satisfactory </w:t>
            </w: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condition and well maintained?     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1706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(e.g. Access hatches)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Are these items in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hatch cover panels / pontoons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satisfactory condition</w:t>
            </w: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hinge pins, locators, wheels &amp; axles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hatch cover seal packing or tarpaulins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seal packing channels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all cleats, wedges and securing bars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compression bars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coamings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06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drains and non-return arrangements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coaming tops and trackways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66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Are hatch covers free from the use of additional sealing methods? 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(e.g. sealing tape, expanding foam, cement and non-class approved systems)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66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Are hatch coaming internal surfaces free of recent leakage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indications?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66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Do hatch cover operating systems appear in satisfactory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condition?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140</w:t>
            </w:r>
          </w:p>
        </w:tc>
        <w:tc>
          <w:tcPr>
            <w:tcW w:w="66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Can ship's staff confirm that records of regular testing of bilge systems are kept; including alarms?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7066F" w:rsidRPr="0017066F" w:rsidTr="0017066F">
        <w:trPr>
          <w:trHeight w:val="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141</w:t>
            </w:r>
          </w:p>
        </w:tc>
        <w:tc>
          <w:tcPr>
            <w:tcW w:w="66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Can ship's staff confirm that bilge soundings are logged daily?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6F" w:rsidRPr="0017066F" w:rsidRDefault="0017066F" w:rsidP="00170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0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00D8114A" w:rsidRDefault="00D8114A"/>
    <w:p w:rsidR="00D8114A" w:rsidRDefault="00D8114A"/>
    <w:sectPr w:rsidR="00D81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4A"/>
    <w:rsid w:val="0017066F"/>
    <w:rsid w:val="00205DC4"/>
    <w:rsid w:val="00B932E0"/>
    <w:rsid w:val="00D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358B"/>
  <w15:chartTrackingRefBased/>
  <w15:docId w15:val="{E06E5C03-312D-4873-96E4-607E929E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A3F2EC4A</Template>
  <TotalTime>11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Durow</dc:creator>
  <cp:keywords/>
  <dc:description/>
  <cp:lastModifiedBy>Carl Durow</cp:lastModifiedBy>
  <cp:revision>3</cp:revision>
  <dcterms:created xsi:type="dcterms:W3CDTF">2019-09-20T09:24:00Z</dcterms:created>
  <dcterms:modified xsi:type="dcterms:W3CDTF">2019-09-20T09:43:00Z</dcterms:modified>
</cp:coreProperties>
</file>